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b/>
          <w:spacing w:val="-8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b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4"/>
          <w:szCs w:val="36"/>
        </w:rPr>
      </w:pPr>
      <w:r>
        <w:rPr>
          <w:rFonts w:hint="eastAsia" w:ascii="华文中宋" w:hAnsi="华文中宋" w:eastAsia="华文中宋"/>
          <w:b/>
          <w:sz w:val="44"/>
          <w:szCs w:val="36"/>
        </w:rPr>
        <w:t>天津市滨海新区新时代科学普及项目</w:t>
      </w:r>
      <w:r>
        <w:rPr>
          <w:rFonts w:ascii="华文中宋" w:hAnsi="华文中宋" w:eastAsia="华文中宋"/>
          <w:b/>
          <w:sz w:val="44"/>
          <w:szCs w:val="36"/>
        </w:rPr>
        <w:t xml:space="preserve">  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4"/>
          <w:szCs w:val="36"/>
        </w:rPr>
      </w:pPr>
      <w:r>
        <w:rPr>
          <w:rFonts w:hint="eastAsia" w:ascii="华文中宋" w:hAnsi="华文中宋" w:eastAsia="华文中宋"/>
          <w:b/>
          <w:sz w:val="44"/>
          <w:szCs w:val="36"/>
        </w:rPr>
        <w:t>申</w:t>
      </w:r>
      <w:r>
        <w:rPr>
          <w:rFonts w:ascii="华文中宋" w:hAnsi="华文中宋" w:eastAsia="华文中宋"/>
          <w:b/>
          <w:sz w:val="44"/>
          <w:szCs w:val="36"/>
        </w:rPr>
        <w:t xml:space="preserve">  </w:t>
      </w:r>
      <w:r>
        <w:rPr>
          <w:rFonts w:hint="eastAsia" w:ascii="华文中宋" w:hAnsi="华文中宋" w:eastAsia="华文中宋"/>
          <w:b/>
          <w:sz w:val="44"/>
          <w:szCs w:val="36"/>
        </w:rPr>
        <w:t>报</w:t>
      </w:r>
      <w:r>
        <w:rPr>
          <w:rFonts w:ascii="华文中宋" w:hAnsi="华文中宋" w:eastAsia="华文中宋"/>
          <w:b/>
          <w:sz w:val="44"/>
          <w:szCs w:val="36"/>
        </w:rPr>
        <w:t xml:space="preserve">  </w:t>
      </w:r>
      <w:r>
        <w:rPr>
          <w:rFonts w:hint="eastAsia" w:ascii="华文中宋" w:hAnsi="华文中宋" w:eastAsia="华文中宋"/>
          <w:b/>
          <w:sz w:val="44"/>
          <w:szCs w:val="36"/>
        </w:rPr>
        <w:t>书</w:t>
      </w:r>
    </w:p>
    <w:p>
      <w:pPr>
        <w:spacing w:beforeLines="50" w:line="600" w:lineRule="exact"/>
        <w:ind w:firstLine="602" w:firstLineChars="200"/>
        <w:rPr>
          <w:rFonts w:ascii="仿宋_GB2312" w:eastAsia="仿宋_GB2312"/>
          <w:b/>
          <w:sz w:val="30"/>
        </w:rPr>
      </w:pPr>
    </w:p>
    <w:p>
      <w:pPr>
        <w:spacing w:beforeLines="50" w:line="600" w:lineRule="exact"/>
        <w:ind w:firstLine="602" w:firstLineChars="200"/>
        <w:rPr>
          <w:rFonts w:ascii="仿宋_GB2312" w:eastAsia="仿宋_GB2312"/>
          <w:b/>
          <w:sz w:val="30"/>
        </w:rPr>
      </w:pPr>
    </w:p>
    <w:p>
      <w:pPr>
        <w:spacing w:line="640" w:lineRule="exact"/>
        <w:ind w:firstLine="555"/>
        <w:jc w:val="left"/>
        <w:rPr>
          <w:rFonts w:ascii="仿宋_GB2312" w:eastAsia="仿宋_GB2312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393065</wp:posOffset>
                </wp:positionV>
                <wp:extent cx="33528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5pt;margin-top:30.95pt;height:0.05pt;width:264pt;z-index:251659264;mso-width-relative:page;mso-height-relative:page;" filled="f" stroked="t" coordsize="21600,21600" o:gfxdata="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V0ic59YAAAAJAQAADwAAAAAAAAABACAAAAA4AAAAZHJzL2Rvd25yZXYueG1sUEsBAhQAFAAA&#10;AAgAh07iQKOxTjTbAQAAmAMAAA4AAAAAAAAAAQAgAAAAO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</w:rPr>
        <w:t>项目名称：</w:t>
      </w:r>
    </w:p>
    <w:p>
      <w:pPr>
        <w:spacing w:line="640" w:lineRule="exact"/>
        <w:ind w:firstLine="555"/>
        <w:jc w:val="left"/>
        <w:rPr>
          <w:rFonts w:ascii="仿宋_GB2312" w:eastAsia="仿宋_GB2312"/>
          <w:b/>
          <w:sz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297180</wp:posOffset>
                </wp:positionV>
                <wp:extent cx="21240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25pt;margin-top:23.4pt;height:0.05pt;width:167.25pt;z-index:251660288;mso-width-relative:page;mso-height-relative:page;" filled="f" stroked="t" coordsize="21600,21600" o:gfxdata="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vncgdcAAAAJAQAADwAAAAAAAAABACAAAAA4AAAAZHJzL2Rvd25yZXYueG1sUEsBAhQAFAAA&#10;AAgAh07iQKnc7pDaAQAAmA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</w:rPr>
        <w:t>项目主承担单位（盖章）：</w:t>
      </w:r>
    </w:p>
    <w:p>
      <w:pPr>
        <w:spacing w:line="640" w:lineRule="exact"/>
        <w:ind w:firstLine="555"/>
        <w:jc w:val="left"/>
        <w:rPr>
          <w:rFonts w:ascii="仿宋_GB2312" w:eastAsia="仿宋_GB2312"/>
          <w:b/>
          <w:sz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293370</wp:posOffset>
                </wp:positionV>
                <wp:extent cx="32194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75pt;margin-top:23.1pt;height:0.05pt;width:253.5pt;z-index:251661312;mso-width-relative:page;mso-height-relative:page;" filled="f" stroked="t" coordsize="21600,21600" o:gfxdata="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gbvF6NcAAAAJAQAADwAAAAAAAAABACAAAAA4AAAAZHJzL2Rvd25yZXYueG1sUEsBAhQA&#10;FAAAAAgAh07iQMXTwJ3dAQAAmAMAAA4AAAAAAAAAAQAgAAAAP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</w:rPr>
        <w:t>项目负责人：</w:t>
      </w:r>
    </w:p>
    <w:p>
      <w:pPr>
        <w:spacing w:line="640" w:lineRule="exact"/>
        <w:ind w:firstLine="555"/>
        <w:jc w:val="left"/>
        <w:rPr>
          <w:rFonts w:ascii="仿宋_GB2312" w:eastAsia="仿宋_GB2312"/>
          <w:b/>
          <w:sz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296545</wp:posOffset>
                </wp:positionV>
                <wp:extent cx="36480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pt;margin-top:23.35pt;height:0.05pt;width:287.25pt;z-index:251662336;mso-width-relative:page;mso-height-relative:page;" filled="f" stroked="t" coordsize="21600,21600" o:gfxdata="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7BQA01wAAAAkBAAAPAAAAAAAAAAEAIAAAADgAAABkcnMvZG93bnJldi54bWxQSwECFAAU&#10;AAAACACHTuJA/f3obdwBAACYAwAADgAAAAAAAAABACAAAAA8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</w:rPr>
        <w:t>联系人：</w:t>
      </w:r>
    </w:p>
    <w:p>
      <w:pPr>
        <w:spacing w:line="640" w:lineRule="exact"/>
        <w:ind w:firstLine="555"/>
        <w:jc w:val="left"/>
        <w:rPr>
          <w:rFonts w:ascii="仿宋_GB2312" w:eastAsia="仿宋_GB2312"/>
          <w:b/>
          <w:sz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299720</wp:posOffset>
                </wp:positionV>
                <wp:extent cx="34861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25pt;margin-top:23.6pt;height:0.05pt;width:274.5pt;z-index:251663360;mso-width-relative:page;mso-height-relative:page;" filled="f" stroked="t" coordsize="21600,21600" o:gfxdata="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yVe9nWAAAACQEAAA8AAAAAAAAAAQAgAAAAOAAAAGRycy9kb3ducmV2LnhtbFBLAQIUABQA&#10;AAAIAIdO4kC9HGCH3AEAAJgDAAAOAAAAAAAAAAEAIAAAADs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</w:rPr>
        <w:t>联系电话：</w:t>
      </w:r>
      <w:r>
        <w:rPr>
          <w:rFonts w:ascii="仿宋_GB2312" w:eastAsia="仿宋_GB2312"/>
          <w:b/>
          <w:sz w:val="30"/>
        </w:rPr>
        <w:t xml:space="preserve">            </w:t>
      </w:r>
    </w:p>
    <w:p>
      <w:pPr>
        <w:spacing w:line="640" w:lineRule="exact"/>
        <w:ind w:firstLine="555"/>
        <w:jc w:val="left"/>
        <w:rPr>
          <w:rFonts w:ascii="仿宋_GB2312" w:eastAsia="仿宋_GB2312"/>
          <w:b/>
          <w:sz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302895</wp:posOffset>
                </wp:positionV>
                <wp:extent cx="34956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75pt;margin-top:23.85pt;height:0.05pt;width:275.25pt;z-index:251663360;mso-width-relative:page;mso-height-relative:page;" filled="f" stroked="t" coordsize="21600,21600" o:gfxdata="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SMiZDXAAAACQEAAA8AAAAAAAAAAQAgAAAAOAAAAGRycy9kb3ducmV2LnhtbFBLAQIU&#10;ABQAAAAIAIdO4kCO1I2g3gEAAJgDAAAOAAAAAAAAAAEAIAAAADw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b/>
          <w:sz w:val="30"/>
        </w:rPr>
        <w:t>E-mail:</w:t>
      </w:r>
    </w:p>
    <w:p>
      <w:pPr>
        <w:spacing w:line="640" w:lineRule="exact"/>
        <w:ind w:firstLine="555"/>
        <w:rPr>
          <w:rFonts w:ascii="仿宋_GB2312" w:eastAsia="仿宋_GB2312"/>
          <w:b/>
          <w:spacing w:val="64"/>
          <w:sz w:val="3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344805</wp:posOffset>
                </wp:positionV>
                <wp:extent cx="666750" cy="889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1pt;margin-top:27.15pt;height:0.7pt;width:52.5pt;z-index:251666432;mso-width-relative:page;mso-height-relative:page;" filled="f" stroked="t" coordsize="21600,21600" o:gfxdata="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NJmTmdcAAAAJAQAADwAAAAAAAAABACAAAAA4AAAAZHJzL2Rvd25yZXYu&#10;eG1sUEsBAhQAFAAAAAgAh07iQDEfNhjmAQAAog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344805</wp:posOffset>
                </wp:positionV>
                <wp:extent cx="666750" cy="889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5.25pt;margin-top:27.15pt;height:0.7pt;width:52.5pt;z-index:251665408;mso-width-relative:page;mso-height-relative:page;" filled="f" stroked="t" coordsize="21600,21600" o:gfxdata="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F0vsTDXAAAACQEAAA8AAAAAAAAAAQAgAAAAOAAAAGRycy9kb3ducmV2&#10;LnhtbFBLAQIUABQAAAAIAIdO4kAnbV6J5wEAAKIDAAAOAAAAAAAAAAEAIAAAADw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344805</wp:posOffset>
                </wp:positionV>
                <wp:extent cx="66675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0.5pt;margin-top:27.15pt;height:0.7pt;width:52.5pt;z-index:251664384;mso-width-relative:page;mso-height-relative:page;" filled="f" stroked="t" coordsize="21600,21600" o:gfxdata="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gMaMltcAAAAJAQAADwAAAAAAAAABACAAAAA4AAAAZHJzL2Rvd25yZXYu&#10;eG1sUEsBAhQAFAAAAAgAh07iQPG6wJnmAQAAog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</w:rPr>
        <w:t>填报日期</w:t>
      </w:r>
      <w:r>
        <w:rPr>
          <w:rFonts w:hint="eastAsia" w:ascii="仿宋_GB2312" w:eastAsia="仿宋_GB2312"/>
          <w:b/>
          <w:spacing w:val="64"/>
          <w:sz w:val="30"/>
        </w:rPr>
        <w:t>：</w:t>
      </w:r>
      <w:r>
        <w:rPr>
          <w:rFonts w:ascii="仿宋_GB2312" w:eastAsia="仿宋_GB2312"/>
          <w:b/>
          <w:spacing w:val="64"/>
          <w:sz w:val="30"/>
        </w:rPr>
        <w:t xml:space="preserve">    </w:t>
      </w:r>
      <w:r>
        <w:rPr>
          <w:rFonts w:hint="eastAsia" w:ascii="仿宋_GB2312" w:eastAsia="仿宋_GB2312"/>
          <w:b/>
          <w:spacing w:val="64"/>
          <w:sz w:val="30"/>
        </w:rPr>
        <w:t>年</w:t>
      </w:r>
      <w:r>
        <w:rPr>
          <w:rFonts w:ascii="仿宋_GB2312" w:eastAsia="仿宋_GB2312"/>
          <w:b/>
          <w:spacing w:val="64"/>
          <w:sz w:val="30"/>
        </w:rPr>
        <w:t xml:space="preserve">    </w:t>
      </w:r>
      <w:r>
        <w:rPr>
          <w:rFonts w:hint="eastAsia" w:ascii="仿宋_GB2312" w:eastAsia="仿宋_GB2312"/>
          <w:b/>
          <w:spacing w:val="64"/>
          <w:sz w:val="30"/>
        </w:rPr>
        <w:t>月</w:t>
      </w:r>
      <w:r>
        <w:rPr>
          <w:rFonts w:ascii="仿宋_GB2312" w:eastAsia="仿宋_GB2312"/>
          <w:b/>
          <w:spacing w:val="64"/>
          <w:sz w:val="30"/>
        </w:rPr>
        <w:t xml:space="preserve">    </w:t>
      </w:r>
      <w:r>
        <w:rPr>
          <w:rFonts w:hint="eastAsia" w:ascii="仿宋_GB2312" w:eastAsia="仿宋_GB2312"/>
          <w:b/>
          <w:spacing w:val="64"/>
          <w:sz w:val="30"/>
        </w:rPr>
        <w:t>日</w:t>
      </w:r>
    </w:p>
    <w:p>
      <w:pPr>
        <w:spacing w:beforeLines="50" w:afterLines="50" w:line="600" w:lineRule="exact"/>
        <w:ind w:firstLine="556"/>
        <w:rPr>
          <w:rFonts w:ascii="仿宋_GB2312" w:eastAsia="仿宋_GB2312"/>
          <w:b/>
          <w:spacing w:val="64"/>
          <w:sz w:val="30"/>
        </w:rPr>
      </w:pPr>
    </w:p>
    <w:p>
      <w:pPr>
        <w:spacing w:beforeLines="50" w:afterLines="50" w:line="600" w:lineRule="exact"/>
        <w:ind w:firstLine="556"/>
        <w:rPr>
          <w:rFonts w:ascii="仿宋_GB2312" w:eastAsia="仿宋_GB2312"/>
          <w:b/>
          <w:spacing w:val="64"/>
          <w:sz w:val="30"/>
        </w:rPr>
      </w:pPr>
    </w:p>
    <w:p>
      <w:pPr>
        <w:spacing w:beforeLines="50" w:afterLines="50" w:line="600" w:lineRule="exact"/>
        <w:ind w:firstLine="556"/>
        <w:rPr>
          <w:rFonts w:ascii="仿宋_GB2312" w:eastAsia="仿宋_GB2312"/>
          <w:b/>
          <w:spacing w:val="64"/>
          <w:sz w:val="30"/>
        </w:rPr>
      </w:pPr>
    </w:p>
    <w:p>
      <w:pPr>
        <w:spacing w:beforeLines="50" w:afterLines="50" w:line="600" w:lineRule="exact"/>
        <w:ind w:firstLine="556"/>
        <w:rPr>
          <w:rFonts w:ascii="仿宋_GB2312" w:eastAsia="仿宋_GB2312"/>
          <w:b/>
          <w:spacing w:val="64"/>
          <w:sz w:val="30"/>
        </w:rPr>
      </w:pPr>
    </w:p>
    <w:p>
      <w:pPr>
        <w:tabs>
          <w:tab w:val="left" w:pos="720"/>
        </w:tabs>
        <w:jc w:val="center"/>
        <w:rPr>
          <w:rFonts w:eastAsia="黑体"/>
          <w:bCs/>
          <w:sz w:val="28"/>
        </w:rPr>
      </w:pPr>
      <w:r>
        <w:rPr>
          <w:rFonts w:hint="eastAsia" w:ascii="黑体" w:hAnsi="宋体" w:eastAsia="黑体"/>
          <w:sz w:val="28"/>
        </w:rPr>
        <w:t>天津市滨海新区科学技术局</w:t>
      </w:r>
    </w:p>
    <w:p>
      <w:pPr>
        <w:jc w:val="center"/>
        <w:rPr>
          <w:b/>
          <w:sz w:val="28"/>
        </w:rPr>
        <w:sectPr>
          <w:footerReference r:id="rId3" w:type="default"/>
          <w:footerReference r:id="rId4" w:type="even"/>
          <w:pgSz w:w="11906" w:h="16838"/>
          <w:pgMar w:top="1418" w:right="1418" w:bottom="1418" w:left="170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eastAsia="黑体"/>
          <w:bCs/>
          <w:sz w:val="28"/>
        </w:rPr>
        <w:t>二○二三年制</w:t>
      </w:r>
    </w:p>
    <w:p>
      <w:pPr>
        <w:pStyle w:val="2"/>
        <w:spacing w:line="500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填写说明</w:t>
      </w:r>
    </w:p>
    <w:p>
      <w:pPr>
        <w:pStyle w:val="2"/>
        <w:spacing w:line="500" w:lineRule="exact"/>
      </w:pPr>
    </w:p>
    <w:p>
      <w:pPr>
        <w:pStyle w:val="2"/>
        <w:numPr>
          <w:ilvl w:val="0"/>
          <w:numId w:val="1"/>
        </w:numPr>
        <w:spacing w:line="500" w:lineRule="exact"/>
        <w:ind w:firstLine="480" w:firstLineChars="200"/>
        <w:jc w:val="both"/>
        <w:rPr>
          <w:rFonts w:hAnsi="仿宋_GB2312" w:cs="仿宋_GB2312"/>
          <w:bCs/>
        </w:rPr>
      </w:pPr>
      <w:r>
        <w:rPr>
          <w:rFonts w:hint="eastAsia" w:hAnsi="仿宋_GB2312" w:cs="仿宋_GB2312"/>
          <w:bCs/>
        </w:rPr>
        <w:t>本申报书是申报天津市滨海新区新时代科学普及项目的依据，填写内容须实事求是，表述应明确、严谨。相应栏目请填写完整。格式不符的申报书不予受理。</w:t>
      </w:r>
      <w:r>
        <w:rPr>
          <w:rFonts w:hAnsi="仿宋_GB2312" w:cs="仿宋_GB2312"/>
          <w:bCs/>
        </w:rPr>
        <w:t xml:space="preserve">    </w:t>
      </w:r>
    </w:p>
    <w:p>
      <w:pPr>
        <w:pStyle w:val="2"/>
        <w:numPr>
          <w:ilvl w:val="0"/>
          <w:numId w:val="1"/>
        </w:numPr>
        <w:spacing w:line="500" w:lineRule="exact"/>
        <w:ind w:firstLine="480" w:firstLineChars="200"/>
        <w:jc w:val="both"/>
        <w:rPr>
          <w:rFonts w:hAnsi="仿宋_GB2312" w:cs="仿宋_GB2312"/>
          <w:bCs/>
        </w:rPr>
      </w:pPr>
      <w:r>
        <w:rPr>
          <w:rFonts w:hint="eastAsia" w:hAnsi="仿宋_GB2312" w:cs="仿宋_GB2312"/>
          <w:bCs/>
        </w:rPr>
        <w:t>每个项目单独填写申报书，同一申报书申请两个或两个以上项目视作无效。申报书应为</w:t>
      </w:r>
      <w:r>
        <w:rPr>
          <w:rFonts w:hAnsi="仿宋_GB2312" w:cs="仿宋_GB2312"/>
          <w:bCs/>
        </w:rPr>
        <w:t>A4</w:t>
      </w:r>
      <w:r>
        <w:rPr>
          <w:rFonts w:hint="eastAsia" w:hAnsi="仿宋_GB2312" w:cs="仿宋_GB2312"/>
          <w:bCs/>
        </w:rPr>
        <w:t>开本的计算机打印稿。</w:t>
      </w:r>
    </w:p>
    <w:p>
      <w:pPr>
        <w:pStyle w:val="2"/>
        <w:numPr>
          <w:ilvl w:val="0"/>
          <w:numId w:val="1"/>
        </w:numPr>
        <w:spacing w:line="500" w:lineRule="exact"/>
        <w:ind w:firstLine="480" w:firstLineChars="200"/>
        <w:jc w:val="both"/>
        <w:rPr>
          <w:rFonts w:hAnsi="仿宋_GB2312" w:cs="仿宋_GB2312"/>
          <w:bCs/>
        </w:rPr>
      </w:pPr>
      <w:r>
        <w:rPr>
          <w:rFonts w:hint="eastAsia" w:hAnsi="仿宋_GB2312" w:cs="仿宋_GB2312"/>
          <w:bCs/>
        </w:rPr>
        <w:t>“项目名称”需按照指南要求填写，应确切反应项内容和范围，最多不超过</w:t>
      </w:r>
      <w:r>
        <w:rPr>
          <w:rFonts w:hAnsi="仿宋_GB2312" w:cs="仿宋_GB2312"/>
          <w:bCs/>
        </w:rPr>
        <w:t>20</w:t>
      </w:r>
      <w:r>
        <w:rPr>
          <w:rFonts w:hint="eastAsia" w:hAnsi="仿宋_GB2312" w:cs="仿宋_GB2312"/>
          <w:bCs/>
        </w:rPr>
        <w:t>个汉字。“申报单位”应填写单位全称。</w:t>
      </w:r>
    </w:p>
    <w:p>
      <w:pPr>
        <w:pStyle w:val="2"/>
        <w:numPr>
          <w:ilvl w:val="0"/>
          <w:numId w:val="1"/>
        </w:numPr>
        <w:spacing w:line="500" w:lineRule="exact"/>
        <w:ind w:firstLine="480" w:firstLineChars="200"/>
        <w:jc w:val="both"/>
        <w:rPr>
          <w:rFonts w:hAnsi="仿宋_GB2312" w:cs="仿宋_GB2312"/>
          <w:bCs/>
        </w:rPr>
      </w:pPr>
      <w:r>
        <w:rPr>
          <w:rFonts w:hint="eastAsia" w:hAnsi="仿宋_GB2312" w:cs="仿宋_GB2312"/>
          <w:bCs/>
        </w:rPr>
        <w:t>“所属领域”应依据指南要求，填写科学普及。“支持方向”应根据指南要求，填写科普品牌活动创建。</w:t>
      </w:r>
    </w:p>
    <w:p>
      <w:pPr>
        <w:pStyle w:val="2"/>
        <w:numPr>
          <w:ilvl w:val="0"/>
          <w:numId w:val="1"/>
        </w:numPr>
        <w:spacing w:line="500" w:lineRule="exact"/>
        <w:ind w:firstLine="480" w:firstLineChars="200"/>
        <w:jc w:val="both"/>
        <w:rPr>
          <w:b/>
        </w:rPr>
      </w:pPr>
      <w:r>
        <w:rPr>
          <w:rFonts w:hint="eastAsia" w:hAnsi="仿宋_GB2312" w:cs="仿宋_GB2312"/>
          <w:bCs/>
        </w:rPr>
        <w:t>项目申报书填写完成后，需加盖申报单位公章，按照申报通知要求，将电子版和纸质文件一同寄送到受理单位。</w:t>
      </w:r>
    </w:p>
    <w:p>
      <w:pPr>
        <w:spacing w:line="640" w:lineRule="exact"/>
        <w:ind w:firstLine="510"/>
        <w:rPr>
          <w:rFonts w:ascii="仿宋_GB2312" w:eastAsia="仿宋_GB2312"/>
          <w:b/>
          <w:sz w:val="24"/>
        </w:rPr>
      </w:pPr>
    </w:p>
    <w:p>
      <w:pPr>
        <w:spacing w:line="640" w:lineRule="exact"/>
        <w:ind w:firstLine="510"/>
      </w:pPr>
    </w:p>
    <w:p>
      <w:pPr>
        <w:spacing w:line="640" w:lineRule="exact"/>
        <w:ind w:firstLine="510"/>
      </w:pPr>
    </w:p>
    <w:p>
      <w:pPr>
        <w:spacing w:line="640" w:lineRule="exact"/>
        <w:ind w:firstLine="510"/>
      </w:pPr>
    </w:p>
    <w:p>
      <w:pPr>
        <w:spacing w:line="640" w:lineRule="exact"/>
        <w:ind w:firstLine="510"/>
      </w:pPr>
    </w:p>
    <w:p>
      <w:pPr>
        <w:pStyle w:val="2"/>
        <w:spacing w:line="500" w:lineRule="exact"/>
        <w:ind w:firstLine="420"/>
        <w:rPr>
          <w:b/>
          <w:bCs/>
          <w:sz w:val="32"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b/>
          <w:bCs/>
          <w:sz w:val="32"/>
          <w:szCs w:val="32"/>
        </w:rPr>
        <w:t>一、项目信息表</w:t>
      </w:r>
      <w:bookmarkStart w:id="0" w:name="_GoBack"/>
      <w:bookmarkEnd w:id="0"/>
    </w:p>
    <w:tbl>
      <w:tblPr>
        <w:tblStyle w:val="8"/>
        <w:tblW w:w="99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324"/>
        <w:gridCol w:w="10"/>
        <w:gridCol w:w="95"/>
        <w:gridCol w:w="1158"/>
        <w:gridCol w:w="434"/>
        <w:gridCol w:w="243"/>
        <w:gridCol w:w="147"/>
        <w:gridCol w:w="536"/>
        <w:gridCol w:w="304"/>
        <w:gridCol w:w="338"/>
        <w:gridCol w:w="487"/>
        <w:gridCol w:w="654"/>
        <w:gridCol w:w="612"/>
        <w:gridCol w:w="849"/>
        <w:gridCol w:w="572"/>
        <w:gridCol w:w="341"/>
        <w:gridCol w:w="911"/>
        <w:gridCol w:w="785"/>
        <w:gridCol w:w="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0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项目基本信息</w:t>
            </w:r>
          </w:p>
        </w:tc>
        <w:tc>
          <w:tcPr>
            <w:tcW w:w="158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项目名称</w:t>
            </w:r>
          </w:p>
        </w:tc>
        <w:tc>
          <w:tcPr>
            <w:tcW w:w="8005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项目分类</w:t>
            </w:r>
          </w:p>
        </w:tc>
        <w:tc>
          <w:tcPr>
            <w:tcW w:w="375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□重点项目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□一般项目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项目专题</w:t>
            </w:r>
          </w:p>
        </w:tc>
        <w:tc>
          <w:tcPr>
            <w:tcW w:w="282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例：专题</w:t>
            </w:r>
            <w:r>
              <w:rPr>
                <w:rFonts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起止时间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申请财政支持金额（万）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restart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项目负责人及项目组情况</w:t>
            </w:r>
          </w:p>
        </w:tc>
        <w:tc>
          <w:tcPr>
            <w:tcW w:w="42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</w:t>
            </w: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</w:t>
            </w:r>
          </w:p>
        </w:tc>
        <w:tc>
          <w:tcPr>
            <w:tcW w:w="17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职务</w:t>
            </w:r>
          </w:p>
        </w:tc>
        <w:tc>
          <w:tcPr>
            <w:tcW w:w="12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毕业院校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2002" w:type="dxa"/>
            <w:gridSpan w:val="6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联系手机</w:t>
            </w:r>
          </w:p>
        </w:tc>
        <w:tc>
          <w:tcPr>
            <w:tcW w:w="4250" w:type="dxa"/>
            <w:gridSpan w:val="6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传真</w:t>
            </w:r>
          </w:p>
        </w:tc>
        <w:tc>
          <w:tcPr>
            <w:tcW w:w="2002" w:type="dxa"/>
            <w:gridSpan w:val="6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电子邮箱</w:t>
            </w:r>
          </w:p>
        </w:tc>
        <w:tc>
          <w:tcPr>
            <w:tcW w:w="4250" w:type="dxa"/>
            <w:gridSpan w:val="6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其他主要成员</w:t>
            </w: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</w:t>
            </w: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所在单位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restart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项目承担单位情况</w:t>
            </w:r>
          </w:p>
        </w:tc>
        <w:tc>
          <w:tcPr>
            <w:tcW w:w="42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第一承担单位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法定代表人</w:t>
            </w:r>
          </w:p>
        </w:tc>
        <w:tc>
          <w:tcPr>
            <w:tcW w:w="2709" w:type="dxa"/>
            <w:gridSpan w:val="7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社会统一信用代码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单位联系人</w:t>
            </w:r>
          </w:p>
        </w:tc>
        <w:tc>
          <w:tcPr>
            <w:tcW w:w="2709" w:type="dxa"/>
            <w:gridSpan w:val="7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3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通讯地址</w:t>
            </w:r>
          </w:p>
        </w:tc>
        <w:tc>
          <w:tcPr>
            <w:tcW w:w="7571" w:type="dxa"/>
            <w:gridSpan w:val="14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总人数</w:t>
            </w:r>
          </w:p>
        </w:tc>
        <w:tc>
          <w:tcPr>
            <w:tcW w:w="8005" w:type="dxa"/>
            <w:gridSpan w:val="1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正高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副高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中级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中级以下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博士</w:t>
            </w:r>
          </w:p>
        </w:tc>
        <w:tc>
          <w:tcPr>
            <w:tcW w:w="9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</w:t>
            </w: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15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本科以下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其他承担单位情况</w:t>
            </w:r>
          </w:p>
        </w:tc>
        <w:tc>
          <w:tcPr>
            <w:tcW w:w="3321" w:type="dxa"/>
            <w:gridSpan w:val="8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单位名称</w:t>
            </w:r>
          </w:p>
        </w:tc>
        <w:tc>
          <w:tcPr>
            <w:tcW w:w="4250" w:type="dxa"/>
            <w:gridSpan w:val="6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第二承担单位</w:t>
            </w:r>
          </w:p>
        </w:tc>
        <w:tc>
          <w:tcPr>
            <w:tcW w:w="3321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第三承担单位</w:t>
            </w:r>
          </w:p>
        </w:tc>
        <w:tc>
          <w:tcPr>
            <w:tcW w:w="3321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4250" w:type="dxa"/>
            <w:gridSpan w:val="6"/>
            <w:vAlign w:val="center"/>
          </w:tcPr>
          <w:p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98" w:type="dxa"/>
            <w:gridSpan w:val="20"/>
            <w:vAlign w:val="center"/>
          </w:tcPr>
          <w:p>
            <w:pPr>
              <w:ind w:left="-84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项目简介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740" w:type="dxa"/>
            <w:gridSpan w:val="3"/>
            <w:vAlign w:val="center"/>
          </w:tcPr>
          <w:p>
            <w:pPr>
              <w:pStyle w:val="3"/>
              <w:ind w:left="-85"/>
            </w:pPr>
            <w:r>
              <w:rPr>
                <w:rFonts w:hint="eastAsia"/>
              </w:rPr>
              <w:t>立项目的与必要性</w:t>
            </w:r>
          </w:p>
          <w:p>
            <w:pPr>
              <w:spacing w:line="240" w:lineRule="exact"/>
              <w:ind w:left="-85"/>
              <w:jc w:val="center"/>
              <w:rPr>
                <w:rFonts w:ascii="仿宋_GB2312" w:eastAsia="仿宋_GB2312"/>
                <w:b/>
                <w:sz w:val="15"/>
              </w:rPr>
            </w:pPr>
          </w:p>
        </w:tc>
        <w:tc>
          <w:tcPr>
            <w:tcW w:w="9258" w:type="dxa"/>
            <w:gridSpan w:val="17"/>
            <w:vAlign w:val="center"/>
          </w:tcPr>
          <w:p>
            <w:pPr>
              <w:ind w:left="-84" w:leftChars="-40"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790" w:hRule="atLeast"/>
          <w:jc w:val="center"/>
        </w:trPr>
        <w:tc>
          <w:tcPr>
            <w:tcW w:w="740" w:type="dxa"/>
            <w:gridSpan w:val="3"/>
            <w:vAlign w:val="center"/>
          </w:tcPr>
          <w:p>
            <w:pPr>
              <w:pStyle w:val="3"/>
              <w:ind w:left="-85"/>
              <w:rPr>
                <w:b/>
              </w:rPr>
            </w:pPr>
            <w:r>
              <w:rPr>
                <w:rFonts w:hint="eastAsia"/>
              </w:rPr>
              <w:t>工作基础及已具备条件</w:t>
            </w:r>
          </w:p>
        </w:tc>
        <w:tc>
          <w:tcPr>
            <w:tcW w:w="9258" w:type="dxa"/>
            <w:gridSpan w:val="17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740" w:type="dxa"/>
            <w:gridSpan w:val="3"/>
            <w:vAlign w:val="center"/>
          </w:tcPr>
          <w:p>
            <w:pPr>
              <w:spacing w:line="240" w:lineRule="exact"/>
              <w:ind w:left="-8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总体目标</w:t>
            </w:r>
          </w:p>
        </w:tc>
        <w:tc>
          <w:tcPr>
            <w:tcW w:w="9258" w:type="dxa"/>
            <w:gridSpan w:val="17"/>
            <w:vAlign w:val="center"/>
          </w:tcPr>
          <w:p>
            <w:pPr>
              <w:ind w:left="-84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40" w:type="dxa"/>
            <w:gridSpan w:val="3"/>
            <w:vAlign w:val="center"/>
          </w:tcPr>
          <w:p>
            <w:pPr>
              <w:spacing w:line="240" w:lineRule="exact"/>
              <w:ind w:left="-85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主要实施内容</w:t>
            </w:r>
          </w:p>
        </w:tc>
        <w:tc>
          <w:tcPr>
            <w:tcW w:w="9258" w:type="dxa"/>
            <w:gridSpan w:val="17"/>
            <w:vAlign w:val="center"/>
          </w:tcPr>
          <w:p>
            <w:pPr>
              <w:ind w:left="-84" w:leftChars="-40"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730" w:type="dxa"/>
            <w:gridSpan w:val="2"/>
            <w:vAlign w:val="center"/>
          </w:tcPr>
          <w:p>
            <w:pPr>
              <w:pStyle w:val="5"/>
              <w:spacing w:line="240" w:lineRule="exact"/>
              <w:ind w:left="-85"/>
              <w:jc w:val="center"/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4"/>
              </w:rPr>
              <w:t>工作进度安排</w:t>
            </w:r>
          </w:p>
        </w:tc>
        <w:tc>
          <w:tcPr>
            <w:tcW w:w="9268" w:type="dxa"/>
            <w:gridSpan w:val="18"/>
          </w:tcPr>
          <w:p>
            <w:pPr>
              <w:ind w:left="-84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/>
                <w:bCs/>
                <w:szCs w:val="20"/>
              </w:rPr>
              <w:t>2023</w:t>
            </w:r>
            <w:r>
              <w:rPr>
                <w:rFonts w:hint="eastAsia" w:ascii="仿宋_GB2312" w:eastAsia="仿宋_GB2312"/>
                <w:bCs/>
                <w:szCs w:val="20"/>
              </w:rPr>
              <w:t>年</w:t>
            </w:r>
            <w:r>
              <w:rPr>
                <w:rFonts w:ascii="仿宋_GB2312" w:eastAsia="仿宋_GB2312"/>
                <w:bCs/>
                <w:szCs w:val="20"/>
              </w:rPr>
              <w:t>7</w:t>
            </w:r>
            <w:r>
              <w:rPr>
                <w:rFonts w:hint="eastAsia" w:ascii="仿宋_GB2312" w:eastAsia="仿宋_GB2312"/>
                <w:bCs/>
                <w:szCs w:val="20"/>
              </w:rPr>
              <w:t>月</w:t>
            </w:r>
            <w:r>
              <w:rPr>
                <w:rFonts w:ascii="仿宋_GB2312" w:eastAsia="仿宋_GB2312"/>
                <w:bCs/>
                <w:szCs w:val="20"/>
              </w:rPr>
              <w:t>-9</w:t>
            </w:r>
            <w:r>
              <w:rPr>
                <w:rFonts w:hint="eastAsia" w:ascii="仿宋_GB2312" w:eastAsia="仿宋_GB2312"/>
                <w:bCs/>
                <w:szCs w:val="20"/>
              </w:rPr>
              <w:t>月：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ind w:left="-84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2023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>-12</w:t>
            </w:r>
            <w:r>
              <w:rPr>
                <w:rFonts w:hint="eastAsia" w:ascii="仿宋_GB2312" w:eastAsia="仿宋_GB2312"/>
              </w:rPr>
              <w:t>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6" w:hRule="atLeast"/>
          <w:jc w:val="center"/>
        </w:trPr>
        <w:tc>
          <w:tcPr>
            <w:tcW w:w="730" w:type="dxa"/>
            <w:gridSpan w:val="2"/>
            <w:vAlign w:val="center"/>
          </w:tcPr>
          <w:p>
            <w:pPr>
              <w:pStyle w:val="5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15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</w:rPr>
              <w:t>主要考核指标</w:t>
            </w:r>
          </w:p>
        </w:tc>
        <w:tc>
          <w:tcPr>
            <w:tcW w:w="9268" w:type="dxa"/>
            <w:gridSpan w:val="18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ind w:firstLine="421" w:firstLineChars="200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154" w:hRule="atLeast"/>
          <w:jc w:val="center"/>
        </w:trPr>
        <w:tc>
          <w:tcPr>
            <w:tcW w:w="73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line="240" w:lineRule="exact"/>
              <w:ind w:left="-85"/>
              <w:jc w:val="center"/>
              <w:rPr>
                <w:rFonts w:eastAsia="仿宋_GB2312"/>
                <w:sz w:val="15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</w:rPr>
              <w:t>其它需说明的情况</w:t>
            </w:r>
          </w:p>
        </w:tc>
        <w:tc>
          <w:tcPr>
            <w:tcW w:w="9268" w:type="dxa"/>
            <w:gridSpan w:val="18"/>
            <w:tcBorders>
              <w:bottom w:val="single" w:color="auto" w:sz="12" w:space="0"/>
            </w:tcBorders>
          </w:tcPr>
          <w:p>
            <w:pPr>
              <w:ind w:left="-84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w w:val="90"/>
                <w:szCs w:val="21"/>
              </w:rPr>
              <w:t xml:space="preserve"> </w:t>
            </w:r>
          </w:p>
          <w:p>
            <w:pPr>
              <w:ind w:left="-84" w:leftChars="-40" w:firstLine="420" w:firstLineChars="200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二、项目资金概算表</w:t>
      </w:r>
    </w:p>
    <w:p>
      <w:pPr>
        <w:jc w:val="right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单位：万元</w:t>
      </w:r>
    </w:p>
    <w:tbl>
      <w:tblPr>
        <w:tblStyle w:val="8"/>
        <w:tblW w:w="9159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188"/>
        <w:gridCol w:w="1989"/>
        <w:gridCol w:w="336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17" w:type="dxa"/>
            <w:tcBorders>
              <w:top w:val="single" w:color="auto" w:sz="18" w:space="0"/>
            </w:tcBorders>
            <w:vAlign w:val="center"/>
          </w:tcPr>
          <w:p>
            <w:pPr>
              <w:ind w:firstLine="482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资金支出预算</w:t>
            </w:r>
          </w:p>
        </w:tc>
        <w:tc>
          <w:tcPr>
            <w:tcW w:w="1188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预算金额</w:t>
            </w:r>
          </w:p>
        </w:tc>
        <w:tc>
          <w:tcPr>
            <w:tcW w:w="1989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其中区财政拨款</w:t>
            </w:r>
          </w:p>
        </w:tc>
        <w:tc>
          <w:tcPr>
            <w:tcW w:w="3365" w:type="dxa"/>
            <w:tcBorders>
              <w:top w:val="single" w:color="auto" w:sz="18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计算依据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1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spacing w:line="30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djustRightInd w:val="0"/>
              <w:spacing w:line="30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会议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国际合作交流费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出版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文献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信息传播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知识产权事务费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5" w:hRule="atLeast"/>
          <w:jc w:val="center"/>
        </w:trPr>
        <w:tc>
          <w:tcPr>
            <w:tcW w:w="26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其他费用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>
            <w:pPr>
              <w:adjustRightIn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1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支出合计</w:t>
            </w:r>
          </w:p>
        </w:tc>
        <w:tc>
          <w:tcPr>
            <w:tcW w:w="1188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pacing w:line="30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43" w:hRule="atLeast"/>
          <w:jc w:val="center"/>
        </w:trPr>
        <w:tc>
          <w:tcPr>
            <w:tcW w:w="9159" w:type="dxa"/>
            <w:gridSpan w:val="4"/>
            <w:tcBorders>
              <w:top w:val="single" w:color="auto" w:sz="12" w:space="0"/>
              <w:bottom w:val="single" w:color="auto" w:sz="18" w:space="0"/>
            </w:tcBorders>
          </w:tcPr>
          <w:p>
            <w:pPr>
              <w:adjustRightIn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特别说明：</w:t>
            </w:r>
          </w:p>
          <w:p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right"/>
        <w:rPr>
          <w:rFonts w:ascii="仿宋_GB2312" w:eastAsia="仿宋_GB2312"/>
          <w:bCs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br w:type="page"/>
      </w:r>
      <w:r>
        <w:rPr>
          <w:rFonts w:hint="eastAsia" w:ascii="黑体" w:eastAsia="黑体"/>
          <w:b/>
          <w:bCs/>
          <w:sz w:val="32"/>
          <w:szCs w:val="32"/>
        </w:rPr>
        <w:t>三、承</w:t>
      </w:r>
      <w:r>
        <w:rPr>
          <w:rFonts w:asci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诺</w:t>
      </w:r>
      <w:r>
        <w:rPr>
          <w:rFonts w:asci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书</w:t>
      </w:r>
    </w:p>
    <w:tbl>
      <w:tblPr>
        <w:tblStyle w:val="8"/>
        <w:tblW w:w="89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7"/>
        <w:gridCol w:w="4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944" w:type="dxa"/>
            <w:gridSpan w:val="2"/>
            <w:tcBorders>
              <w:top w:val="single" w:color="auto" w:sz="12" w:space="0"/>
            </w:tcBorders>
          </w:tcPr>
          <w:p>
            <w:pPr>
              <w:adjustRightInd w:val="0"/>
              <w:snapToGrid w:val="0"/>
              <w:spacing w:beforeLines="50" w:afterLines="50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项目负责人及其项目组承诺：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1.</w:t>
            </w:r>
            <w:r>
              <w:rPr>
                <w:rFonts w:hint="eastAsia" w:ascii="仿宋_GB2312" w:eastAsia="仿宋_GB2312"/>
                <w:sz w:val="24"/>
                <w:szCs w:val="21"/>
              </w:rPr>
              <w:t>本申请书提供的材料真实可靠，且不存在知识产权争议；</w:t>
            </w:r>
          </w:p>
          <w:p>
            <w:pPr>
              <w:adjustRightInd w:val="0"/>
              <w:snapToGrid w:val="0"/>
              <w:ind w:left="31680" w:hanging="240" w:hangingChars="10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2.</w:t>
            </w:r>
            <w:r>
              <w:rPr>
                <w:rFonts w:hint="eastAsia" w:ascii="仿宋_GB2312" w:eastAsia="仿宋_GB2312"/>
                <w:sz w:val="24"/>
                <w:szCs w:val="21"/>
              </w:rPr>
              <w:t>项目信息表中所填内容与项目可行性报告、资金预算书等材料完全一致；</w:t>
            </w:r>
          </w:p>
          <w:p>
            <w:pPr>
              <w:adjustRightInd w:val="0"/>
              <w:snapToGrid w:val="0"/>
              <w:ind w:left="31680" w:hanging="240" w:hangingChars="10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3.</w:t>
            </w:r>
            <w:r>
              <w:rPr>
                <w:rFonts w:hint="eastAsia" w:ascii="仿宋_GB2312" w:eastAsia="仿宋_GB2312"/>
                <w:sz w:val="24"/>
                <w:szCs w:val="21"/>
              </w:rPr>
              <w:t>已承担新区各类科技计划项目不存在未办理结题手续的情况；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4.</w:t>
            </w:r>
            <w:r>
              <w:rPr>
                <w:rFonts w:hint="eastAsia" w:ascii="仿宋_GB2312" w:eastAsia="仿宋_GB2312"/>
                <w:sz w:val="24"/>
                <w:szCs w:val="21"/>
              </w:rPr>
              <w:t>承担国家或市科技计划项目，经审计，在财政资金使用上未出现问题。</w:t>
            </w:r>
          </w:p>
          <w:p>
            <w:pPr>
              <w:adjustRightInd w:val="0"/>
              <w:snapToGrid w:val="0"/>
              <w:spacing w:afterLines="50"/>
              <w:ind w:firstLine="240" w:firstLineChars="1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240" w:firstLineChars="1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项目负责人签名（亲笔）：</w:t>
            </w:r>
            <w:r>
              <w:rPr>
                <w:rFonts w:eastAsia="仿宋_GB2312"/>
                <w:sz w:val="24"/>
                <w:szCs w:val="21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8944" w:type="dxa"/>
            <w:gridSpan w:val="2"/>
          </w:tcPr>
          <w:p>
            <w:pPr>
              <w:adjustRightInd w:val="0"/>
              <w:snapToGrid w:val="0"/>
              <w:spacing w:beforeLines="50" w:afterLines="50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主承担单位承诺：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优先提供本项目实施所必须的工作条件、人力资源和物质保障；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严格按照指南要求，按期完成项目研究任务；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严格按照项目资金预算管理项目资金，确保自筹资金按时到位；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严格管理项目组成员，任何情况下均不因人员出国、调动等原因而影响项目指标和目标的完成；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承担国家或市科技计划项目，经审计，在财政资金使用上未出现问题。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同意区科技局在政务公告和对外宣传中使用本项目的基本信息；</w:t>
            </w:r>
          </w:p>
          <w:p>
            <w:pPr>
              <w:adjustRightInd w:val="0"/>
              <w:snapToGrid w:val="0"/>
              <w:ind w:firstLine="6240" w:firstLineChars="260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1"/>
              </w:rPr>
              <w:t>（单位公章）</w:t>
            </w:r>
          </w:p>
          <w:p>
            <w:pPr>
              <w:adjustRightInd w:val="0"/>
              <w:snapToGrid w:val="0"/>
              <w:ind w:firstLine="6240" w:firstLineChars="260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afterLines="50"/>
              <w:ind w:firstLine="240" w:firstLineChars="1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单位负责人（签字）：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afterLines="50"/>
              <w:ind w:firstLine="240" w:firstLineChars="1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4487" w:type="dxa"/>
          </w:tcPr>
          <w:p>
            <w:pPr>
              <w:adjustRightInd w:val="0"/>
              <w:snapToGrid w:val="0"/>
              <w:spacing w:beforeLines="50" w:afterLines="50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第二承担单位承诺：</w:t>
            </w:r>
          </w:p>
          <w:p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我们将认真履行合作单位职责，确保项目按签订的合作协议完成。</w:t>
            </w:r>
          </w:p>
          <w:p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负责人（签字）：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  <w:r>
              <w:rPr>
                <w:rFonts w:hint="eastAsia" w:eastAsia="仿宋_GB2312"/>
                <w:sz w:val="24"/>
                <w:szCs w:val="21"/>
              </w:rPr>
              <w:t>（单位公章）</w:t>
            </w:r>
            <w:r>
              <w:rPr>
                <w:rFonts w:eastAsia="仿宋_GB2312"/>
                <w:sz w:val="24"/>
                <w:szCs w:val="21"/>
              </w:rPr>
              <w:t xml:space="preserve">        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日</w:t>
            </w:r>
          </w:p>
        </w:tc>
        <w:tc>
          <w:tcPr>
            <w:tcW w:w="4457" w:type="dxa"/>
          </w:tcPr>
          <w:p>
            <w:pPr>
              <w:adjustRightInd w:val="0"/>
              <w:snapToGrid w:val="0"/>
              <w:spacing w:beforeLines="50" w:afterLines="50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</w:rPr>
              <w:t>第三承担单位承诺：</w:t>
            </w:r>
          </w:p>
          <w:p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我们将认真履行合作单位职责，确保项目按签订的合作协议完成。</w:t>
            </w:r>
          </w:p>
          <w:p>
            <w:pPr>
              <w:adjustRightInd w:val="0"/>
              <w:snapToGrid w:val="0"/>
              <w:ind w:firstLine="42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负责人（签字）：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  <w:r>
              <w:rPr>
                <w:rFonts w:hint="eastAsia" w:eastAsia="仿宋_GB2312"/>
                <w:sz w:val="24"/>
                <w:szCs w:val="21"/>
              </w:rPr>
              <w:t>（单位公章）</w:t>
            </w:r>
            <w:r>
              <w:rPr>
                <w:rFonts w:eastAsia="仿宋_GB2312"/>
                <w:sz w:val="24"/>
                <w:szCs w:val="21"/>
              </w:rPr>
              <w:t xml:space="preserve">        </w:t>
            </w:r>
          </w:p>
          <w:p>
            <w:pPr>
              <w:adjustRightInd w:val="0"/>
              <w:snapToGrid w:val="0"/>
              <w:ind w:firstLine="2616" w:firstLineChars="109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616" w:firstLineChars="109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8944" w:type="dxa"/>
            <w:gridSpan w:val="2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21"/>
              </w:rPr>
              <w:t>所属相关开发区科技部门、街镇办事处意见：</w:t>
            </w:r>
          </w:p>
          <w:p>
            <w:pPr>
              <w:adjustRightInd w:val="0"/>
              <w:snapToGrid w:val="0"/>
              <w:ind w:firstLine="48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申报单位情况及申报材料真实，同意申报。</w:t>
            </w:r>
          </w:p>
          <w:p>
            <w:pPr>
              <w:adjustRightInd w:val="0"/>
              <w:snapToGrid w:val="0"/>
              <w:ind w:firstLine="48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48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6720" w:firstLineChars="280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（单位公章）</w:t>
            </w:r>
          </w:p>
          <w:p>
            <w:pPr>
              <w:adjustRightInd w:val="0"/>
              <w:snapToGrid w:val="0"/>
              <w:ind w:firstLine="6720" w:firstLineChars="28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420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经办人（签字）：</w:t>
            </w:r>
            <w:r>
              <w:rPr>
                <w:rFonts w:eastAsia="仿宋_GB2312"/>
                <w:sz w:val="24"/>
                <w:szCs w:val="21"/>
              </w:rPr>
              <w:t xml:space="preserve">                                    </w:t>
            </w:r>
            <w:r>
              <w:rPr>
                <w:rFonts w:hint="eastAsia"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  </w:t>
            </w:r>
            <w:r>
              <w:rPr>
                <w:rFonts w:hint="eastAsia"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  </w:t>
            </w:r>
            <w:r>
              <w:rPr>
                <w:rFonts w:hint="eastAsia" w:eastAsia="仿宋_GB2312"/>
                <w:sz w:val="24"/>
                <w:szCs w:val="21"/>
              </w:rPr>
              <w:t>日</w:t>
            </w:r>
          </w:p>
        </w:tc>
      </w:tr>
    </w:tbl>
    <w:p>
      <w:pPr>
        <w:jc w:val="left"/>
      </w:pPr>
    </w:p>
    <w:p>
      <w:pPr>
        <w:spacing w:line="6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br w:type="page"/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、相关附件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、经年检最新的企业营业执照（事业单位提供法人证）；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、上一年度资产负债表、损益表和现金流量表；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、合作协议（有则提供；具体合作协议和产权归属说明）；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、其他证明材料（如获评国家、市级科普基地证明等）。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0A01D"/>
    <w:multiLevelType w:val="singleLevel"/>
    <w:tmpl w:val="A560A01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4B625CDF"/>
    <w:multiLevelType w:val="singleLevel"/>
    <w:tmpl w:val="4B625CD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TMwNzIwMGQ4NmFjMDFiODY2MDc3Y2EzOWNiNjUifQ=="/>
  </w:docVars>
  <w:rsids>
    <w:rsidRoot w:val="155B3E06"/>
    <w:rsid w:val="155B3E06"/>
    <w:rsid w:val="BFE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Body Text Indent 2"/>
    <w:basedOn w:val="1"/>
    <w:qFormat/>
    <w:uiPriority w:val="99"/>
    <w:pPr>
      <w:ind w:left="-84"/>
      <w:jc w:val="center"/>
    </w:pPr>
    <w:rPr>
      <w:rFonts w:ascii="仿宋_GB2312" w:eastAsia="仿宋_GB2312"/>
      <w:bCs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99"/>
    <w:pPr>
      <w:ind w:left="-84"/>
    </w:pPr>
    <w:rPr>
      <w:b/>
      <w:sz w:val="24"/>
      <w:szCs w:val="20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2023-07-12T16:43:00Z</dcterms:created>
  <dc:creator>咚</dc:creator>
  <cp:lastModifiedBy>kylin</cp:lastModifiedBy>
  <dcterms:modified xsi:type="dcterms:W3CDTF">2023-07-12T16:55:32Z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  <property fmtid="{D5CDD505-2E9C-101B-9397-08002B2CF9AE}" pid="3" name="ICV">
    <vt:lpwstr>DBA332BBCBF045298BE8A487D440FCC3_11</vt:lpwstr>
  </property>
</Properties>
</file>