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D4F5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D4F53"/>
          <w:spacing w:val="0"/>
          <w:sz w:val="44"/>
          <w:szCs w:val="44"/>
          <w:shd w:val="clear" w:fill="FFFFFF"/>
          <w:lang w:val="en-US" w:eastAsia="zh-CN"/>
        </w:rPr>
        <w:t>2021年度滨海新区科技创新券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D4F5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D4F53"/>
          <w:spacing w:val="0"/>
          <w:sz w:val="44"/>
          <w:szCs w:val="44"/>
          <w:shd w:val="clear" w:fill="FFFFFF"/>
          <w:lang w:val="en-US" w:eastAsia="zh-CN"/>
        </w:rPr>
        <w:t>（高企券）拟兑现名单</w:t>
      </w:r>
    </w:p>
    <w:tbl>
      <w:tblPr>
        <w:tblStyle w:val="6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827"/>
        <w:gridCol w:w="4218"/>
        <w:gridCol w:w="2081"/>
        <w:gridCol w:w="1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咨询服务机构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企业所属街镇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兑现金额（万元）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天津华尊玻璃科技有限公司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寨上街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天津利华金属制品有限公司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建和嘉业（天津）科技发展有限公司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建研构克（天津）科技有限公司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天津市大港敬业五金制品厂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天津市大港绝缘材料厂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天津恒泰善驰科技有限公司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天津亿盛龙跃石油科技有限公司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天津国佳检验检测有限公司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中泽（天津）生产力促进有限公司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天津利建石油技术服务有限公司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天津众益联生产力促进有限公司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天津旺达科技发展有限公司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天津中鑫鼎泰生产力促进有限公司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天津华通新材料有限公司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天津中鑫鼎泰生产力促进有限公司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天津华通铝业有限公司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天津中今生产力促进有限公司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天津绿发园林工程有限公司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天津知远知识产权代理有限公司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天津宝泉科技服务有限公司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天津知远知识产权代理有限公司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天津九州方圆石油技术服务有限公司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天津昱和天晟金属制品有限公司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天津华一乐器有限公司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天津江润塑料制品有限公司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天津佳奇科技有限公司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天津津岛船务有限公司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天津汇杰知识产权代理有限公司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天津普利华石油助剂有限公司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海滨街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天津华中知识产权代理有限公司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天津蓬汇管道有限公司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中塘镇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天津华中知识产权代理有限公司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天津工大纺织助剂有限公司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天津苍洱普华生产力促进有限公司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天津佳创科技有限公司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天津苍洱普华生产力促进有限公司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天津润锦油田技术服务有限公司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大沽街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天津伯冠兴达科技服务有限公司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专一（天津）环保科技有限公司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大港街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天津佰事通信息科技有限公司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天津绿展环保科技有限公司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古林街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D4F53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0000000"/>
    <w:rsid w:val="04DC07A1"/>
    <w:rsid w:val="078E30D8"/>
    <w:rsid w:val="08B43625"/>
    <w:rsid w:val="09097BAB"/>
    <w:rsid w:val="0C0A7D87"/>
    <w:rsid w:val="0C3C77C2"/>
    <w:rsid w:val="12245A90"/>
    <w:rsid w:val="12751ACF"/>
    <w:rsid w:val="174F6AAB"/>
    <w:rsid w:val="1A2C5614"/>
    <w:rsid w:val="1A36492B"/>
    <w:rsid w:val="1B48001A"/>
    <w:rsid w:val="1F546119"/>
    <w:rsid w:val="255045B2"/>
    <w:rsid w:val="26802C75"/>
    <w:rsid w:val="276F7789"/>
    <w:rsid w:val="2E824CF2"/>
    <w:rsid w:val="30900AAA"/>
    <w:rsid w:val="31D04385"/>
    <w:rsid w:val="32713DBA"/>
    <w:rsid w:val="344F61D8"/>
    <w:rsid w:val="34D75F70"/>
    <w:rsid w:val="36D952F5"/>
    <w:rsid w:val="38084878"/>
    <w:rsid w:val="397E1088"/>
    <w:rsid w:val="3DFB2826"/>
    <w:rsid w:val="41270465"/>
    <w:rsid w:val="420E29B3"/>
    <w:rsid w:val="49D36656"/>
    <w:rsid w:val="4DF06083"/>
    <w:rsid w:val="4EF9525D"/>
    <w:rsid w:val="53570826"/>
    <w:rsid w:val="5448610D"/>
    <w:rsid w:val="550B72FE"/>
    <w:rsid w:val="554D696D"/>
    <w:rsid w:val="58D53FA0"/>
    <w:rsid w:val="5EE21908"/>
    <w:rsid w:val="606326E4"/>
    <w:rsid w:val="662E364C"/>
    <w:rsid w:val="66F41291"/>
    <w:rsid w:val="69101CB8"/>
    <w:rsid w:val="6DF574D0"/>
    <w:rsid w:val="714633C6"/>
    <w:rsid w:val="71997013"/>
    <w:rsid w:val="73722720"/>
    <w:rsid w:val="75B524EB"/>
    <w:rsid w:val="77FE2775"/>
    <w:rsid w:val="781BA9A4"/>
    <w:rsid w:val="79756C05"/>
    <w:rsid w:val="7B227ADD"/>
    <w:rsid w:val="7C212205"/>
    <w:rsid w:val="7F9BF36A"/>
    <w:rsid w:val="7FB61F1F"/>
    <w:rsid w:val="C4FF41EB"/>
    <w:rsid w:val="FBAB73AA"/>
    <w:rsid w:val="FBFEA52C"/>
    <w:rsid w:val="FEF7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楷体_GB2312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940</Characters>
  <Lines>0</Lines>
  <Paragraphs>0</Paragraphs>
  <TotalTime>9</TotalTime>
  <ScaleCrop>false</ScaleCrop>
  <LinksUpToDate>false</LinksUpToDate>
  <CharactersWithSpaces>940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2024-02-28T18:12:00Z</dcterms:created>
  <dc:creator>cuigu</dc:creator>
  <cp:lastModifiedBy>郑大熊</cp:lastModifiedBy>
  <cp:lastPrinted>2024-05-28T16:59:00Z</cp:lastPrinted>
  <dcterms:modified xsi:type="dcterms:W3CDTF">2024-06-18T03:31:59Z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90F5153E917A4A6B99A0471C9E310FD8_13</vt:lpwstr>
  </property>
</Properties>
</file>