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88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雏鹰、瞪羚</w:t>
      </w:r>
      <w:r>
        <w:rPr>
          <w:rFonts w:hint="eastAsia" w:ascii="方正小标宋简体" w:eastAsia="方正小标宋简体"/>
          <w:sz w:val="44"/>
          <w:szCs w:val="44"/>
        </w:rPr>
        <w:t>企业证书领取名单（街镇）</w:t>
      </w:r>
    </w:p>
    <w:p>
      <w:pPr>
        <w:ind w:firstLine="880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883"/>
        <w:gridCol w:w="2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天津融赛华科化工有限公司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天津鑫宇丰机电设备有限公司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天津盛发管道工程有限公司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天津泓鑫海运有限公司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天津美邦艺洁科技有限公司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天津纬度贸易有限公司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天津鸿远达供应链有限公司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天津瑞程科技有限公司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天津英泰华机电技术有限公司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瞪羚企业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46214F3-E3F1-4C48-B148-2F8ED667CD73}"/>
  </w:font>
  <w:font w:name="仿宋国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1971FF6-6820-4465-93E2-EB4A4F1C1D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F598335-5C52-4057-BD9D-765229E1BAD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YTQyY2JhMWI3YjM5ZjAzMWJhZWEzMjAwNzA0NTgifQ=="/>
  </w:docVars>
  <w:rsids>
    <w:rsidRoot w:val="1929006D"/>
    <w:rsid w:val="1929006D"/>
    <w:rsid w:val="49097387"/>
    <w:rsid w:val="67946A8A"/>
    <w:rsid w:val="7C16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269</Characters>
  <Lines>0</Lines>
  <Paragraphs>0</Paragraphs>
  <TotalTime>0</TotalTime>
  <ScaleCrop>false</ScaleCrop>
  <LinksUpToDate>false</LinksUpToDate>
  <CharactersWithSpaces>270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2022-08-01T07:15:00Z</dcterms:created>
  <dc:creator>A. Gina（≧∇≦）❁҉҉҉҉҉҉҉҉</dc:creator>
  <cp:lastModifiedBy>A. Gina（≧∇≦）❁҉҉҉҉҉҉҉҉</cp:lastModifiedBy>
  <dcterms:modified xsi:type="dcterms:W3CDTF">2024-05-13T07:02:58Z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8E1EBE16FE7541D195D6C86099B14EF6_13</vt:lpwstr>
  </property>
</Properties>
</file>