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科技局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default"/>
          <w:b/>
          <w:bCs/>
          <w:sz w:val="32"/>
          <w:szCs w:val="32"/>
          <w:lang w:val="e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第二季</w:t>
      </w:r>
      <w:r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</w:rPr>
        <w:t>双随机</w:t>
      </w:r>
      <w:r>
        <w:rPr>
          <w:rFonts w:hint="eastAsia"/>
          <w:b/>
          <w:bCs/>
          <w:sz w:val="32"/>
          <w:szCs w:val="32"/>
          <w:lang w:eastAsia="zh-CN"/>
        </w:rPr>
        <w:t>”抽查</w:t>
      </w:r>
      <w:r>
        <w:rPr>
          <w:rFonts w:hint="eastAsia"/>
          <w:b/>
          <w:bCs/>
          <w:sz w:val="32"/>
          <w:szCs w:val="32"/>
        </w:rPr>
        <w:t>执法情况</w:t>
      </w:r>
    </w:p>
    <w:tbl>
      <w:tblPr>
        <w:tblStyle w:val="2"/>
        <w:tblW w:w="488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04"/>
        <w:gridCol w:w="4717"/>
        <w:gridCol w:w="1151"/>
        <w:gridCol w:w="1236"/>
        <w:gridCol w:w="1302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抽查执法对象</w:t>
            </w:r>
          </w:p>
        </w:tc>
        <w:tc>
          <w:tcPr>
            <w:tcW w:w="17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设施地址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泰达国际心血管病医院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  <w:t>天津经济技术开发区第三大街61号泰达国际心血管病医院院内北侧滨海新区医学动物实验中心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闫蓓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王妍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王树林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天津生物芯片技术有限责任公司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天津经济技术开发区宏达街23号1区泰达生物技术研究研5楼</w:t>
            </w: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疫情封闭，承诺合规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天津国际生物医药联合研究院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天津经济技术开发区洞庭路220号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（研究院实验楼19层）</w:t>
            </w: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4月25号刚换发新证，免查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天津经济技术开发区第13大街29号8号楼501</w:t>
            </w: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疫情封闭，承诺合规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天津科德生物科技有限公司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天津市滨海新区塘沽海洋科技园新北路4668号创新创业园29-A号厂房二层</w:t>
            </w: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康希诺生物股份公司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天津开发区西区新维路16号动物实验楼一层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王树林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天津瑞普生物技术股份有限公司空港经济区分公司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天津空港经济区环河南路168号6号楼东门1至2层</w:t>
            </w:r>
          </w:p>
        </w:tc>
        <w:tc>
          <w:tcPr>
            <w:tcW w:w="4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hAnsi="宋体"/>
                <w:sz w:val="21"/>
                <w:szCs w:val="21"/>
                <w:lang w:val="en-US" w:eastAsia="zh-CN" w:bidi="ar"/>
              </w:rPr>
              <w:t>天津空港经济区环河南路168号6号楼西门1至2层、南门1层</w:t>
            </w:r>
          </w:p>
        </w:tc>
        <w:tc>
          <w:tcPr>
            <w:tcW w:w="4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E994C9A"/>
    <w:rsid w:val="7EFF5A47"/>
    <w:rsid w:val="BD5B3233"/>
    <w:rsid w:val="BFBFE615"/>
    <w:rsid w:val="DB740B6F"/>
    <w:rsid w:val="EBF5B5B9"/>
    <w:rsid w:val="EFDBF19E"/>
    <w:rsid w:val="EFE206D5"/>
    <w:rsid w:val="F75B57D0"/>
    <w:rsid w:val="F7FB8248"/>
    <w:rsid w:val="FEFD8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kylin</cp:lastModifiedBy>
  <dcterms:modified xsi:type="dcterms:W3CDTF">2022-06-13T15:25:38Z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