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textAlignment w:val="baseline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2022年资源环境领域项目申报指南</w:t>
      </w:r>
    </w:p>
    <w:bookmarkEnd w:id="0"/>
    <w:p>
      <w:pPr>
        <w:spacing w:line="560" w:lineRule="exact"/>
        <w:ind w:firstLine="640" w:firstLineChars="200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一、总体目标</w:t>
      </w:r>
    </w:p>
    <w:p>
      <w:pPr>
        <w:spacing w:line="560" w:lineRule="exact"/>
        <w:ind w:firstLine="640" w:firstLineChars="20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Nimbus Roman No9 L" w:hAnsi="Nimbus Roman No9 L" w:eastAsia="Nimbus Roman No9 L" w:cs="Nimbus Roman No9 L"/>
          <w:sz w:val="32"/>
          <w:szCs w:val="32"/>
        </w:rPr>
        <w:t>2022</w:t>
      </w:r>
      <w:r>
        <w:rPr>
          <w:rFonts w:hint="eastAsia" w:ascii="仿宋_GB2312" w:eastAsia="仿宋_GB2312"/>
          <w:sz w:val="32"/>
          <w:szCs w:val="32"/>
        </w:rPr>
        <w:t>年紧密围绕我市生态文明建设中的重大科技需求，抓住大气污染防治、水污染防治、土壤污染防治、自然保护地和海洋环境建设等重点领域，聚焦重点行业和重点区域，开展污染物减排科技研发和生态环境治理技术综合示范，突破一批关键核心技术和装备，推动技术创新需求与解决重大生态环境问题的融合,助力我市生态环境质量改善、环境污染控制和环保产业发展。</w:t>
      </w:r>
    </w:p>
    <w:p>
      <w:pPr>
        <w:spacing w:line="560" w:lineRule="exact"/>
        <w:ind w:firstLine="640" w:firstLineChars="200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二、征集重点方向</w:t>
      </w:r>
    </w:p>
    <w:p>
      <w:pPr>
        <w:spacing w:line="560" w:lineRule="exact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Nimbus Roman No9 L" w:hAnsi="Nimbus Roman No9 L" w:eastAsia="Nimbus Roman No9 L" w:cs="Nimbus Roman No9 L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大气污染物识别溯源、协同控制及精细管理技术研发及示范。（A）</w:t>
      </w:r>
    </w:p>
    <w:p>
      <w:pPr>
        <w:spacing w:line="560" w:lineRule="exact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Nimbus Roman No9 L" w:hAnsi="Nimbus Roman No9 L" w:eastAsia="Nimbus Roman No9 L" w:cs="Nimbus Roman No9 L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水体污染防治技术研发及示范。（B）</w:t>
      </w:r>
    </w:p>
    <w:p>
      <w:pPr>
        <w:spacing w:line="560" w:lineRule="exact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Nimbus Roman No9 L" w:hAnsi="Nimbus Roman No9 L" w:eastAsia="Nimbus Roman No9 L" w:cs="Nimbus Roman No9 L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.土壤-地下水污染防治技术研发及示范。（A）</w:t>
      </w:r>
    </w:p>
    <w:p>
      <w:pPr>
        <w:spacing w:line="560" w:lineRule="exact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Nimbus Roman No9 L" w:hAnsi="Nimbus Roman No9 L" w:eastAsia="Nimbus Roman No9 L" w:cs="Nimbus Roman No9 L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.固体废弃物资源化技术研发及示范。（B）</w:t>
      </w:r>
    </w:p>
    <w:p>
      <w:pPr>
        <w:spacing w:line="560" w:lineRule="exact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Nimbus Roman No9 L" w:hAnsi="Nimbus Roman No9 L" w:eastAsia="Nimbus Roman No9 L" w:cs="Nimbus Roman No9 L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.面向渤海湾质量改善的污染防治技术研发与示范。（A）</w:t>
      </w:r>
    </w:p>
    <w:p>
      <w:pPr>
        <w:spacing w:line="560" w:lineRule="exact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Nimbus Roman No9 L" w:hAnsi="Nimbus Roman No9 L" w:eastAsia="Nimbus Roman No9 L" w:cs="Nimbus Roman No9 L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.自然保护地生态建设及修复技术研究及示范。（A）</w:t>
      </w:r>
    </w:p>
    <w:p>
      <w:pPr>
        <w:spacing w:line="560" w:lineRule="exact"/>
        <w:ind w:firstLine="640" w:firstLineChars="200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三、相关具体要求</w:t>
      </w:r>
    </w:p>
    <w:p>
      <w:pPr>
        <w:spacing w:line="560" w:lineRule="exact"/>
        <w:ind w:firstLine="480" w:firstLineChars="15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（一）项目名称及起止时间</w:t>
      </w:r>
    </w:p>
    <w:p>
      <w:pPr>
        <w:spacing w:line="560" w:lineRule="exact"/>
        <w:ind w:firstLine="640" w:firstLineChars="20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项目名称要求以“XXXX的研发、研究、研制、技术开发、应用研究”等命名，且项目起止时间统一填写为2022年10月—2025年9月。应用研究类的项目在项目执行期内应对研究成果开展示范。</w:t>
      </w:r>
    </w:p>
    <w:p>
      <w:pPr>
        <w:spacing w:line="560" w:lineRule="exact"/>
        <w:ind w:firstLine="480" w:firstLineChars="15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（二）项目资助资金</w:t>
      </w:r>
    </w:p>
    <w:p>
      <w:pPr>
        <w:spacing w:line="560" w:lineRule="exact"/>
        <w:ind w:firstLine="640" w:firstLineChars="20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项目申请资助资金额度:项目为20-50万元。企业牵头申报的项目申请财政资金额不超过项目总资金的25%。</w:t>
      </w:r>
    </w:p>
    <w:p>
      <w:pPr>
        <w:spacing w:line="560" w:lineRule="exact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（三）重点领域选择</w:t>
      </w:r>
    </w:p>
    <w:p>
      <w:pPr>
        <w:spacing w:line="560" w:lineRule="exact"/>
        <w:ind w:firstLine="640" w:firstLineChars="20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在线申报时，申报人登录系统创建项目申报书后，重点领域选择“资源环境”。</w:t>
      </w:r>
    </w:p>
    <w:p>
      <w:pPr>
        <w:spacing w:line="560" w:lineRule="exact"/>
        <w:ind w:firstLine="640" w:firstLineChars="20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注：“A类”指科研院所、高等院校和企业均可申报，但以科研院所或高等院校为主承担单位申报时须有本地企业参与；“B类”指须以企业为主承担单位进行申报；未标注的无限定。</w:t>
      </w:r>
    </w:p>
    <w:p>
      <w:pPr>
        <w:spacing w:line="560" w:lineRule="exact"/>
        <w:textAlignment w:val="baseline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textAlignment w:val="baseline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textAlignment w:val="baseline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textAlignment w:val="baseline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textAlignment w:val="baseline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textAlignment w:val="baseline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textAlignment w:val="baseline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textAlignment w:val="baseline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textAlignment w:val="baseline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textAlignment w:val="baseline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textAlignment w:val="baseline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textAlignment w:val="baseline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textAlignment w:val="baseline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textAlignment w:val="baseline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Nimbus Roman No9 L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4YjBkYjAwZGNjNmM5NTQwMDVhYzI2YzViYTM0YjEifQ=="/>
  </w:docVars>
  <w:rsids>
    <w:rsidRoot w:val="00DA4350"/>
    <w:rsid w:val="00086067"/>
    <w:rsid w:val="00096136"/>
    <w:rsid w:val="000F543D"/>
    <w:rsid w:val="003C5ABC"/>
    <w:rsid w:val="00452139"/>
    <w:rsid w:val="005D2593"/>
    <w:rsid w:val="005F028E"/>
    <w:rsid w:val="00610252"/>
    <w:rsid w:val="00652917"/>
    <w:rsid w:val="006E704A"/>
    <w:rsid w:val="006F065E"/>
    <w:rsid w:val="00825A98"/>
    <w:rsid w:val="00825B7D"/>
    <w:rsid w:val="009259C8"/>
    <w:rsid w:val="00933D2B"/>
    <w:rsid w:val="009861C2"/>
    <w:rsid w:val="00AD13AB"/>
    <w:rsid w:val="00B1085A"/>
    <w:rsid w:val="00BD5111"/>
    <w:rsid w:val="00CA00DB"/>
    <w:rsid w:val="00CF19E8"/>
    <w:rsid w:val="00DA4350"/>
    <w:rsid w:val="00DE5197"/>
    <w:rsid w:val="00E270A6"/>
    <w:rsid w:val="00E72968"/>
    <w:rsid w:val="00F42D48"/>
    <w:rsid w:val="00F8324B"/>
    <w:rsid w:val="07714DA5"/>
    <w:rsid w:val="36AA2672"/>
    <w:rsid w:val="3FBD9277"/>
    <w:rsid w:val="44F05067"/>
    <w:rsid w:val="5AA13DDA"/>
    <w:rsid w:val="63EDC313"/>
    <w:rsid w:val="67F793DF"/>
    <w:rsid w:val="6CCC3072"/>
    <w:rsid w:val="6DAFF2CC"/>
    <w:rsid w:val="6F614C3B"/>
    <w:rsid w:val="7FBFA748"/>
    <w:rsid w:val="7FEBBAF6"/>
    <w:rsid w:val="7FEFB5C3"/>
    <w:rsid w:val="8F7E6409"/>
    <w:rsid w:val="AEDBF3FE"/>
    <w:rsid w:val="B3EFEA87"/>
    <w:rsid w:val="B579B2F9"/>
    <w:rsid w:val="B79ED452"/>
    <w:rsid w:val="BCBF7C26"/>
    <w:rsid w:val="CFFBBF1F"/>
    <w:rsid w:val="DD7D4351"/>
    <w:rsid w:val="F5D79385"/>
    <w:rsid w:val="FCF09A32"/>
    <w:rsid w:val="FCF7C6C5"/>
    <w:rsid w:val="FFAE6FEE"/>
    <w:rsid w:val="FFFD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616</Words>
  <Characters>644</Characters>
  <Lines>4</Lines>
  <Paragraphs>1</Paragraphs>
  <TotalTime>2</TotalTime>
  <ScaleCrop>false</ScaleCrop>
  <LinksUpToDate>false</LinksUpToDate>
  <CharactersWithSpaces>648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2022-06-03T08:56:00Z</dcterms:created>
  <dc:creator>党馨</dc:creator>
  <cp:lastModifiedBy>touzi2</cp:lastModifiedBy>
  <cp:lastPrinted>2022-06-02T09:21:00Z</cp:lastPrinted>
  <dcterms:modified xsi:type="dcterms:W3CDTF">2022-06-06T01:58:48Z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822599EF04D6443E9D9F5B2C52A9F385</vt:lpwstr>
  </property>
</Properties>
</file>