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滨海新区202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年天津市高新技术企业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入库企业名单</w:t>
      </w:r>
    </w:p>
    <w:tbl>
      <w:tblPr>
        <w:tblStyle w:val="8"/>
        <w:tblW w:w="48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澳华健康科技有限公司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中和摩诘（天津）电子信息技术有限公司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筋斗云网物流科技（天津）有限公司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艾克申（天津）石油设备有限公司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金茂慧峰碳中和能源科技（天津）有限公司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中利特（天津）智能科技有限公司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天津比值科技有限公司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日新（天津）科技发展有限公司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昌泰（天津）科技发展有限公司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昇弘（天津）科技发展有限公司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天津高能时代水处理科技有限公司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诺信环保科技（天津）有限公司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酷得少年（天津）文化传播有限公司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图观（天津）数字科技有限公司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天津生态城环境检测中心有限公司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猎星时代（天津）动漫科技有限公司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天津众远实业有限公司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骏腾（天津）建筑工程管理有限公司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天津生联智慧科技发展有限公司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天津朗原科技有限公司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天津华星智慧科技有限公司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英华同硕（天津）科技发展有限公司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领誉科技（天津）有限公司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天津天影电影制片有限公司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华海通信技术有限公司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中诚电科（天津）有限公司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天津莱泽威科技有限公司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求臻智慧（天津）环境科技有限责任公司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梅花（天津）塑料制品有限公司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天津市塘沽金轮盐化有限公司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天津大海港湾船务有限公司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天津津通华智慧能源科技有限公司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天津市言语谦诚海洋工程有限公司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天津沅创八方科技发展有限公司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天津市海银海洋石油工程有限公司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天津博优生物技术有限公司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天津壮泽机电设备有限公司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天津鑫宇鹏机械制造有限公司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领先智慧（天津）科技有限公司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中企鸿海（天津）科技有限公司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天津英泰华机电技术有限公司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铭信（天津）汽车技术服务有限公司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天津方圆天地科技有限公司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天津志玮天承科技有限公司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天津绿源领航科技有限公司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天津瑞霖机电设备科技有限公司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天津坤博源安防产品科技有限公司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天津广志技术服务有限公司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天津科悦互动网络技术有限公司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天津市滨海新区塘沽宏丹工贸有限公司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天津信首科技有限公司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天津市世鑫重装机械制造有限公司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天津市乾鑫隆工程机械有限公司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鸿鼎（天津）海洋工程有限公司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万联（天津）智能科技有限公司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天津鸣阳科技有限公司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天大北洋（天津）科技有限公司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天津喜鹊科技有限公司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源平（天津）科技有限公司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天津昌盛装潢印刷有限公司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天津市康盛纸制品有限公司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天津市洪泽包装制品有限公司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天津中天承邺建筑设计有限公司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天津市信孚达新材料有限公司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天津市昆塔科技有限公司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天津市兴华鑫美科技有限公司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中实（天津）科技有限公司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天津市大港五金锻造厂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天津吉瑞安科技发展有限公司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天津天格能源科技有限公司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天津富琳轩包装制品有限公司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天津市宏泰世佳硅胶制造有限公司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津能（天津）石油化工有限公司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天津市中塘节能技术有限公司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天津市迈特志达科技有限公司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天津中电晟发光伏发电有限公司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天津广起塑料制品股份有限公司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天津宇兴纸制品有限公司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天津鑫燚云海土木工程有限公司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天津采丁科技有限公司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天津市润泽晟科技发展有限公司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天津鑫峰科技有限公司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天津华冶工程设计有限公司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天津渠通达石油工程有限公司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天津市科进金属制品有限公司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天津滨海新区大港靖元机械制造有限公司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天津永生硅酸盐有限公司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天津泓钢汇不锈钢制品有限公司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天津大港油田滨海新能油气有限公司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天津大港油田景盛石油技术服务有限公司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天津市汝彬盛达机械制造有限公司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天津市众意机械有限公司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天津晶鑫保温材料有限公司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天津大港众诚达石油工程技术有限公司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天津市中天勘察设计院有限公司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天津市金明达塑料制品有限公司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天津鸿泰恒源密封技术有限公司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天津港益供热有限责任公司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天津今朝阳科技发展有限公司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天津博利明科技有限公司</w:t>
            </w:r>
          </w:p>
        </w:tc>
      </w:tr>
    </w:tbl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Style w:val="11"/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eastAsia="仿宋_GB2312" w:cs="Times New Roman"/>
        <w:sz w:val="28"/>
        <w:szCs w:val="28"/>
      </w:rPr>
      <w:t>11</w:t>
    </w:r>
    <w:r>
      <w:rPr>
        <w:rStyle w:val="11"/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11"/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Style w:val="11"/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eastAsia="仿宋_GB2312" w:cs="Times New Roman"/>
        <w:sz w:val="28"/>
        <w:szCs w:val="28"/>
      </w:rPr>
      <w:t>12</w:t>
    </w:r>
    <w:r>
      <w:rPr>
        <w:rStyle w:val="11"/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5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oNotHyphenateCaps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01"/>
    <w:rsid w:val="000258C9"/>
    <w:rsid w:val="00031500"/>
    <w:rsid w:val="00052832"/>
    <w:rsid w:val="00061D90"/>
    <w:rsid w:val="00087183"/>
    <w:rsid w:val="00097F08"/>
    <w:rsid w:val="000A0A49"/>
    <w:rsid w:val="000C3345"/>
    <w:rsid w:val="000C6BF9"/>
    <w:rsid w:val="000D2EA2"/>
    <w:rsid w:val="000F0123"/>
    <w:rsid w:val="000F59DD"/>
    <w:rsid w:val="00102478"/>
    <w:rsid w:val="00122372"/>
    <w:rsid w:val="00123D30"/>
    <w:rsid w:val="00141E60"/>
    <w:rsid w:val="0015452A"/>
    <w:rsid w:val="0015638A"/>
    <w:rsid w:val="00173E02"/>
    <w:rsid w:val="00175E65"/>
    <w:rsid w:val="001840FE"/>
    <w:rsid w:val="0018603F"/>
    <w:rsid w:val="00187507"/>
    <w:rsid w:val="001A2799"/>
    <w:rsid w:val="001A58E0"/>
    <w:rsid w:val="001B34BC"/>
    <w:rsid w:val="001D1E7A"/>
    <w:rsid w:val="001D55B4"/>
    <w:rsid w:val="001D77B3"/>
    <w:rsid w:val="001F17ED"/>
    <w:rsid w:val="001F68CB"/>
    <w:rsid w:val="0021147E"/>
    <w:rsid w:val="00223BF5"/>
    <w:rsid w:val="0022764A"/>
    <w:rsid w:val="002500C3"/>
    <w:rsid w:val="00257CFE"/>
    <w:rsid w:val="002656EB"/>
    <w:rsid w:val="0026708B"/>
    <w:rsid w:val="00271B72"/>
    <w:rsid w:val="00272AEF"/>
    <w:rsid w:val="00276AA8"/>
    <w:rsid w:val="002943BA"/>
    <w:rsid w:val="002A0C37"/>
    <w:rsid w:val="002B0336"/>
    <w:rsid w:val="002C2C42"/>
    <w:rsid w:val="002D1666"/>
    <w:rsid w:val="002D3077"/>
    <w:rsid w:val="002E266B"/>
    <w:rsid w:val="002E744D"/>
    <w:rsid w:val="002F02CF"/>
    <w:rsid w:val="002F3AE8"/>
    <w:rsid w:val="003077D2"/>
    <w:rsid w:val="003142AB"/>
    <w:rsid w:val="00316673"/>
    <w:rsid w:val="003267AF"/>
    <w:rsid w:val="00333760"/>
    <w:rsid w:val="003538AA"/>
    <w:rsid w:val="00355FA8"/>
    <w:rsid w:val="00371E44"/>
    <w:rsid w:val="003765CB"/>
    <w:rsid w:val="00385AD5"/>
    <w:rsid w:val="003C54B7"/>
    <w:rsid w:val="003D3D33"/>
    <w:rsid w:val="003D6B9A"/>
    <w:rsid w:val="003F4E14"/>
    <w:rsid w:val="004023C9"/>
    <w:rsid w:val="00422FDD"/>
    <w:rsid w:val="004253E4"/>
    <w:rsid w:val="00430762"/>
    <w:rsid w:val="00435A66"/>
    <w:rsid w:val="00436007"/>
    <w:rsid w:val="00440DD3"/>
    <w:rsid w:val="00484A49"/>
    <w:rsid w:val="00485F74"/>
    <w:rsid w:val="004A1E07"/>
    <w:rsid w:val="004A370B"/>
    <w:rsid w:val="004A559A"/>
    <w:rsid w:val="004B3EF6"/>
    <w:rsid w:val="004B7FD8"/>
    <w:rsid w:val="004C75AE"/>
    <w:rsid w:val="004D0FE6"/>
    <w:rsid w:val="004E04C2"/>
    <w:rsid w:val="004E0FC2"/>
    <w:rsid w:val="004E135B"/>
    <w:rsid w:val="004E7527"/>
    <w:rsid w:val="00500A43"/>
    <w:rsid w:val="005246A0"/>
    <w:rsid w:val="00532A85"/>
    <w:rsid w:val="00577AE9"/>
    <w:rsid w:val="00583C18"/>
    <w:rsid w:val="005962C6"/>
    <w:rsid w:val="005A0780"/>
    <w:rsid w:val="005A25D1"/>
    <w:rsid w:val="005B2520"/>
    <w:rsid w:val="005B4231"/>
    <w:rsid w:val="005D4DF3"/>
    <w:rsid w:val="005F1262"/>
    <w:rsid w:val="005F6328"/>
    <w:rsid w:val="006074F5"/>
    <w:rsid w:val="00612042"/>
    <w:rsid w:val="0061538B"/>
    <w:rsid w:val="00620021"/>
    <w:rsid w:val="006249CB"/>
    <w:rsid w:val="00627E78"/>
    <w:rsid w:val="00632B63"/>
    <w:rsid w:val="00634003"/>
    <w:rsid w:val="006423D1"/>
    <w:rsid w:val="0064299A"/>
    <w:rsid w:val="0066074B"/>
    <w:rsid w:val="00667E8E"/>
    <w:rsid w:val="00670F94"/>
    <w:rsid w:val="00671739"/>
    <w:rsid w:val="006876C4"/>
    <w:rsid w:val="00692C66"/>
    <w:rsid w:val="006A0B30"/>
    <w:rsid w:val="006A2B84"/>
    <w:rsid w:val="006C1104"/>
    <w:rsid w:val="006C2400"/>
    <w:rsid w:val="006E21F4"/>
    <w:rsid w:val="006F375B"/>
    <w:rsid w:val="00717C82"/>
    <w:rsid w:val="00723DE6"/>
    <w:rsid w:val="007445A2"/>
    <w:rsid w:val="00751297"/>
    <w:rsid w:val="00753E19"/>
    <w:rsid w:val="00757960"/>
    <w:rsid w:val="007639EE"/>
    <w:rsid w:val="007743C7"/>
    <w:rsid w:val="007765DF"/>
    <w:rsid w:val="00781B7B"/>
    <w:rsid w:val="00787E90"/>
    <w:rsid w:val="00793D18"/>
    <w:rsid w:val="007951F1"/>
    <w:rsid w:val="008031FC"/>
    <w:rsid w:val="00810AC8"/>
    <w:rsid w:val="008232EC"/>
    <w:rsid w:val="00851921"/>
    <w:rsid w:val="008565E7"/>
    <w:rsid w:val="008672D8"/>
    <w:rsid w:val="00874A27"/>
    <w:rsid w:val="00874DFF"/>
    <w:rsid w:val="00894363"/>
    <w:rsid w:val="008C5B01"/>
    <w:rsid w:val="008D5679"/>
    <w:rsid w:val="00905B84"/>
    <w:rsid w:val="00910979"/>
    <w:rsid w:val="00911535"/>
    <w:rsid w:val="0092461C"/>
    <w:rsid w:val="00942AB8"/>
    <w:rsid w:val="009476F0"/>
    <w:rsid w:val="00951D6F"/>
    <w:rsid w:val="009557B2"/>
    <w:rsid w:val="00957E27"/>
    <w:rsid w:val="0099553B"/>
    <w:rsid w:val="009977A4"/>
    <w:rsid w:val="009A37F3"/>
    <w:rsid w:val="009B336C"/>
    <w:rsid w:val="009E6FC5"/>
    <w:rsid w:val="009F0B2E"/>
    <w:rsid w:val="009F747A"/>
    <w:rsid w:val="00A02232"/>
    <w:rsid w:val="00A02D1E"/>
    <w:rsid w:val="00A04761"/>
    <w:rsid w:val="00A04B19"/>
    <w:rsid w:val="00A05A99"/>
    <w:rsid w:val="00A1306E"/>
    <w:rsid w:val="00A1481D"/>
    <w:rsid w:val="00A210AD"/>
    <w:rsid w:val="00A22B6A"/>
    <w:rsid w:val="00A32E54"/>
    <w:rsid w:val="00A32FC2"/>
    <w:rsid w:val="00A3617E"/>
    <w:rsid w:val="00A440F3"/>
    <w:rsid w:val="00A50A96"/>
    <w:rsid w:val="00A56698"/>
    <w:rsid w:val="00A615E8"/>
    <w:rsid w:val="00A64110"/>
    <w:rsid w:val="00A80E2F"/>
    <w:rsid w:val="00A81CCC"/>
    <w:rsid w:val="00AA4112"/>
    <w:rsid w:val="00AA62D6"/>
    <w:rsid w:val="00AC2061"/>
    <w:rsid w:val="00AD3925"/>
    <w:rsid w:val="00B002F6"/>
    <w:rsid w:val="00B044CB"/>
    <w:rsid w:val="00B40652"/>
    <w:rsid w:val="00B75D2B"/>
    <w:rsid w:val="00B84335"/>
    <w:rsid w:val="00B9109E"/>
    <w:rsid w:val="00BC69D7"/>
    <w:rsid w:val="00BC7265"/>
    <w:rsid w:val="00BE5CC5"/>
    <w:rsid w:val="00BF4D41"/>
    <w:rsid w:val="00BF6370"/>
    <w:rsid w:val="00BF6CD1"/>
    <w:rsid w:val="00C43D8C"/>
    <w:rsid w:val="00C64989"/>
    <w:rsid w:val="00C87ECE"/>
    <w:rsid w:val="00CB2CB2"/>
    <w:rsid w:val="00CB6372"/>
    <w:rsid w:val="00CC16AD"/>
    <w:rsid w:val="00CC2D36"/>
    <w:rsid w:val="00CD478B"/>
    <w:rsid w:val="00CE27DE"/>
    <w:rsid w:val="00CF43D6"/>
    <w:rsid w:val="00D00079"/>
    <w:rsid w:val="00D248AB"/>
    <w:rsid w:val="00D268FB"/>
    <w:rsid w:val="00D31A9C"/>
    <w:rsid w:val="00D514EA"/>
    <w:rsid w:val="00D5730C"/>
    <w:rsid w:val="00D92E41"/>
    <w:rsid w:val="00D93855"/>
    <w:rsid w:val="00DB2F67"/>
    <w:rsid w:val="00DC4AF2"/>
    <w:rsid w:val="00DC7631"/>
    <w:rsid w:val="00DD2843"/>
    <w:rsid w:val="00DE4174"/>
    <w:rsid w:val="00DE6BBC"/>
    <w:rsid w:val="00E032A1"/>
    <w:rsid w:val="00E03DE7"/>
    <w:rsid w:val="00E13299"/>
    <w:rsid w:val="00E20B31"/>
    <w:rsid w:val="00E23B8A"/>
    <w:rsid w:val="00E267C4"/>
    <w:rsid w:val="00E42615"/>
    <w:rsid w:val="00E4687A"/>
    <w:rsid w:val="00E54928"/>
    <w:rsid w:val="00E97A45"/>
    <w:rsid w:val="00EA4B69"/>
    <w:rsid w:val="00EA6220"/>
    <w:rsid w:val="00EC03AB"/>
    <w:rsid w:val="00EC05B8"/>
    <w:rsid w:val="00EC26FD"/>
    <w:rsid w:val="00EC4AB3"/>
    <w:rsid w:val="00EE135F"/>
    <w:rsid w:val="00EE39FC"/>
    <w:rsid w:val="00EF4F2A"/>
    <w:rsid w:val="00F01786"/>
    <w:rsid w:val="00F07335"/>
    <w:rsid w:val="00F078CC"/>
    <w:rsid w:val="00F15A61"/>
    <w:rsid w:val="00F2317F"/>
    <w:rsid w:val="00F36E97"/>
    <w:rsid w:val="00F50BE4"/>
    <w:rsid w:val="00F60F67"/>
    <w:rsid w:val="00F73822"/>
    <w:rsid w:val="00F74488"/>
    <w:rsid w:val="00F864A6"/>
    <w:rsid w:val="00F91C42"/>
    <w:rsid w:val="00F97804"/>
    <w:rsid w:val="00FA6189"/>
    <w:rsid w:val="00FE11B3"/>
    <w:rsid w:val="00FE35BA"/>
    <w:rsid w:val="00FE6701"/>
    <w:rsid w:val="00FE75E8"/>
    <w:rsid w:val="00FF3F0A"/>
    <w:rsid w:val="00FF4E35"/>
    <w:rsid w:val="0E4839CE"/>
    <w:rsid w:val="0EE8696C"/>
    <w:rsid w:val="128E2B08"/>
    <w:rsid w:val="136A255F"/>
    <w:rsid w:val="1B6F0DC8"/>
    <w:rsid w:val="1D0846F4"/>
    <w:rsid w:val="1F7420DA"/>
    <w:rsid w:val="1FBD3285"/>
    <w:rsid w:val="21076823"/>
    <w:rsid w:val="25A26316"/>
    <w:rsid w:val="269D36E4"/>
    <w:rsid w:val="26AC6E3C"/>
    <w:rsid w:val="27FB5E7A"/>
    <w:rsid w:val="293E6835"/>
    <w:rsid w:val="30B12A0F"/>
    <w:rsid w:val="3566748F"/>
    <w:rsid w:val="37E52F0E"/>
    <w:rsid w:val="3FFF340D"/>
    <w:rsid w:val="41631F40"/>
    <w:rsid w:val="442E06D4"/>
    <w:rsid w:val="45C23883"/>
    <w:rsid w:val="46E703D0"/>
    <w:rsid w:val="495F5249"/>
    <w:rsid w:val="4EC647DE"/>
    <w:rsid w:val="4F6C23F9"/>
    <w:rsid w:val="5781036F"/>
    <w:rsid w:val="5872126D"/>
    <w:rsid w:val="5ACA4607"/>
    <w:rsid w:val="5FBE419B"/>
    <w:rsid w:val="627B579B"/>
    <w:rsid w:val="633B6DE5"/>
    <w:rsid w:val="69502B2C"/>
    <w:rsid w:val="77CF062C"/>
    <w:rsid w:val="784265DF"/>
    <w:rsid w:val="78A125F2"/>
    <w:rsid w:val="7FFE8E8B"/>
    <w:rsid w:val="7FFF6208"/>
    <w:rsid w:val="B9696B7A"/>
    <w:rsid w:val="FBEBB97B"/>
    <w:rsid w:val="FFFB7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20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仿宋_GB2312" w:eastAsia="仿宋_GB2312" w:cs="Times New Roman"/>
      <w:color w:val="008000"/>
      <w:sz w:val="32"/>
      <w:szCs w:val="24"/>
    </w:r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locked/>
    <w:uiPriority w:val="20"/>
    <w:rPr>
      <w:i/>
      <w:iCs/>
    </w:rPr>
  </w:style>
  <w:style w:type="character" w:customStyle="1" w:styleId="13">
    <w:name w:val="font51"/>
    <w:basedOn w:val="10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oter Char"/>
    <w:basedOn w:val="10"/>
    <w:semiHidden/>
    <w:qFormat/>
    <w:uiPriority w:val="99"/>
    <w:rPr>
      <w:rFonts w:cs="Calibri"/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rFonts w:cs="Calibri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ascii="Calibri" w:hAnsi="Calibri" w:eastAsia="宋体" w:cs="Calibri"/>
      <w:kern w:val="2"/>
      <w:sz w:val="18"/>
      <w:szCs w:val="18"/>
      <w:lang w:val="en-US" w:eastAsia="zh-CN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cs="Calibri"/>
      <w:sz w:val="0"/>
      <w:szCs w:val="0"/>
    </w:rPr>
  </w:style>
  <w:style w:type="character" w:customStyle="1" w:styleId="18">
    <w:name w:val="日期 Char"/>
    <w:basedOn w:val="10"/>
    <w:link w:val="2"/>
    <w:semiHidden/>
    <w:qFormat/>
    <w:uiPriority w:val="99"/>
    <w:rPr>
      <w:rFonts w:cs="Calibri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0">
    <w:name w:val="正文文本缩进 2 Char"/>
    <w:basedOn w:val="10"/>
    <w:link w:val="3"/>
    <w:qFormat/>
    <w:uiPriority w:val="0"/>
    <w:rPr>
      <w:rFonts w:ascii="仿宋_GB2312" w:eastAsia="仿宋_GB2312"/>
      <w:color w:val="008000"/>
      <w:kern w:val="2"/>
      <w:sz w:val="32"/>
      <w:szCs w:val="2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科工委</Company>
  <Pages>13</Pages>
  <Words>1174</Words>
  <Characters>6697</Characters>
  <Lines>55</Lines>
  <Paragraphs>15</Paragraphs>
  <TotalTime>1</TotalTime>
  <ScaleCrop>false</ScaleCrop>
  <LinksUpToDate>false</LinksUpToDate>
  <CharactersWithSpaces>7856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2020-11-18T11:52:00Z</dcterms:created>
  <dc:creator>TZGS-LAP01</dc:creator>
  <cp:lastModifiedBy>郑运昕</cp:lastModifiedBy>
  <cp:lastPrinted>2020-11-21T16:23:00Z</cp:lastPrinted>
  <dcterms:modified xsi:type="dcterms:W3CDTF">2022-12-27T15:46:30Z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8CEA6A32567845ACA73B2EF82CD7DE4A</vt:lpwstr>
  </property>
</Properties>
</file>