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科技局</w:t>
      </w:r>
      <w:r>
        <w:rPr>
          <w:rFonts w:hint="eastAsia"/>
          <w:b/>
          <w:bCs/>
          <w:sz w:val="32"/>
          <w:szCs w:val="32"/>
        </w:rPr>
        <w:t>202</w:t>
      </w:r>
      <w:r>
        <w:rPr>
          <w:rFonts w:hint="default"/>
          <w:b/>
          <w:bCs/>
          <w:sz w:val="32"/>
          <w:szCs w:val="32"/>
          <w:lang w:val="en"/>
        </w:rPr>
        <w:t>2</w:t>
      </w:r>
      <w:r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  <w:lang w:eastAsia="zh-CN"/>
        </w:rPr>
        <w:t>第三季</w:t>
      </w:r>
      <w:r>
        <w:rPr>
          <w:rFonts w:hint="eastAsia"/>
          <w:b/>
          <w:bCs/>
          <w:sz w:val="32"/>
          <w:szCs w:val="32"/>
        </w:rPr>
        <w:t>度</w:t>
      </w:r>
      <w:r>
        <w:rPr>
          <w:rFonts w:hint="eastAsia"/>
          <w:b/>
          <w:bCs/>
          <w:sz w:val="32"/>
          <w:szCs w:val="32"/>
          <w:lang w:eastAsia="zh-CN"/>
        </w:rPr>
        <w:t>实验动物管理“</w:t>
      </w:r>
      <w:r>
        <w:rPr>
          <w:rFonts w:hint="eastAsia"/>
          <w:b/>
          <w:bCs/>
          <w:sz w:val="32"/>
          <w:szCs w:val="32"/>
        </w:rPr>
        <w:t>双随机</w:t>
      </w:r>
      <w:r>
        <w:rPr>
          <w:rFonts w:hint="eastAsia"/>
          <w:b/>
          <w:bCs/>
          <w:sz w:val="32"/>
          <w:szCs w:val="32"/>
          <w:lang w:eastAsia="zh-CN"/>
        </w:rPr>
        <w:t>”抽查</w:t>
      </w:r>
      <w:r>
        <w:rPr>
          <w:rFonts w:hint="eastAsia"/>
          <w:b/>
          <w:bCs/>
          <w:sz w:val="32"/>
          <w:szCs w:val="32"/>
        </w:rPr>
        <w:t>执法情况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tbl>
      <w:tblPr>
        <w:tblStyle w:val="2"/>
        <w:tblW w:w="455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2404"/>
        <w:gridCol w:w="4717"/>
        <w:gridCol w:w="1151"/>
        <w:gridCol w:w="1236"/>
        <w:gridCol w:w="1302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29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抽查执法对象</w:t>
            </w:r>
          </w:p>
        </w:tc>
        <w:tc>
          <w:tcPr>
            <w:tcW w:w="182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实验动物设施地址</w:t>
            </w:r>
          </w:p>
        </w:tc>
        <w:tc>
          <w:tcPr>
            <w:tcW w:w="44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执法人员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抽查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时间</w:t>
            </w:r>
          </w:p>
        </w:tc>
        <w:tc>
          <w:tcPr>
            <w:tcW w:w="50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检查结果</w:t>
            </w:r>
          </w:p>
        </w:tc>
        <w:tc>
          <w:tcPr>
            <w:tcW w:w="52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9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有济（天津）医药科技有限公司</w:t>
            </w:r>
          </w:p>
        </w:tc>
        <w:tc>
          <w:tcPr>
            <w:tcW w:w="182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  <w:t>天津市经济技术开发区黄海路111号融健大厦A区3层</w:t>
            </w:r>
          </w:p>
        </w:tc>
        <w:tc>
          <w:tcPr>
            <w:tcW w:w="44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王用民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王树林</w:t>
            </w:r>
          </w:p>
        </w:tc>
        <w:tc>
          <w:tcPr>
            <w:tcW w:w="47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50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52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9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天津杰柯逊生物技术开发有限公司</w:t>
            </w:r>
          </w:p>
        </w:tc>
        <w:tc>
          <w:tcPr>
            <w:tcW w:w="182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Ansi="宋体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 w:hAnsi="宋体"/>
                <w:sz w:val="21"/>
                <w:szCs w:val="21"/>
                <w:lang w:val="en-US" w:eastAsia="zh-CN" w:bidi="ar"/>
              </w:rPr>
              <w:t>天津经济技术开发区黄海路111号融健大厦A区4层</w:t>
            </w:r>
          </w:p>
        </w:tc>
        <w:tc>
          <w:tcPr>
            <w:tcW w:w="44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7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0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52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9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天津立博美华基因科技有限责任公司</w:t>
            </w:r>
          </w:p>
        </w:tc>
        <w:tc>
          <w:tcPr>
            <w:tcW w:w="182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Ansi="宋体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 w:hAnsi="宋体"/>
                <w:sz w:val="21"/>
                <w:szCs w:val="21"/>
                <w:lang w:val="en-US" w:eastAsia="zh-CN" w:bidi="ar"/>
              </w:rPr>
              <w:t>滨海高新区华苑产业区(环外)海泰华科一路3号2号厂房2层</w:t>
            </w:r>
          </w:p>
        </w:tc>
        <w:tc>
          <w:tcPr>
            <w:tcW w:w="44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7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0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52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9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天津市医疗器械质量监督检验中心</w:t>
            </w:r>
          </w:p>
        </w:tc>
        <w:tc>
          <w:tcPr>
            <w:tcW w:w="182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Ansi="宋体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滨海高新区华苑产业区（环外）海泰华科大街5号</w:t>
            </w:r>
          </w:p>
        </w:tc>
        <w:tc>
          <w:tcPr>
            <w:tcW w:w="44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7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0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52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true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5E994C9A"/>
    <w:rsid w:val="7EFF5A47"/>
    <w:rsid w:val="BD5B3233"/>
    <w:rsid w:val="BFBFE615"/>
    <w:rsid w:val="CA5B262D"/>
    <w:rsid w:val="DB740B6F"/>
    <w:rsid w:val="EBF5B5B9"/>
    <w:rsid w:val="EFDBF19E"/>
    <w:rsid w:val="EFE206D5"/>
    <w:rsid w:val="F75B57D0"/>
    <w:rsid w:val="F7FB8248"/>
    <w:rsid w:val="FEFD8D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">
    <w:name w:val="font5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6">
    <w:name w:val="font1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kylin</cp:lastModifiedBy>
  <dcterms:modified xsi:type="dcterms:W3CDTF">2022-08-30T10:32:00Z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