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2CF" w:rsidRDefault="00B222CF" w:rsidP="00B222CF">
      <w:pPr>
        <w:snapToGrid w:val="0"/>
        <w:spacing w:line="600" w:lineRule="exact"/>
        <w:ind w:leftChars="-135" w:left="-283" w:firstLine="1"/>
        <w:jc w:val="center"/>
        <w:outlineLvl w:val="1"/>
        <w:rPr>
          <w:rFonts w:ascii="方正小标宋简体" w:eastAsia="方正小标宋简体" w:hAnsi="华文中宋"/>
          <w:sz w:val="44"/>
          <w:szCs w:val="44"/>
        </w:rPr>
      </w:pPr>
    </w:p>
    <w:p w:rsidR="00B222CF" w:rsidRDefault="00B222CF" w:rsidP="00B222CF">
      <w:pPr>
        <w:snapToGrid w:val="0"/>
        <w:spacing w:line="600" w:lineRule="exact"/>
        <w:ind w:leftChars="-135" w:left="-283" w:firstLine="1"/>
        <w:jc w:val="center"/>
        <w:outlineLvl w:val="1"/>
        <w:rPr>
          <w:rFonts w:ascii="方正小标宋简体" w:eastAsia="方正小标宋简体" w:hAnsi="华文中宋"/>
          <w:sz w:val="44"/>
          <w:szCs w:val="44"/>
        </w:rPr>
      </w:pPr>
      <w:r w:rsidRPr="00516D8C">
        <w:rPr>
          <w:rFonts w:ascii="方正小标宋简体" w:eastAsia="方正小标宋简体" w:hAnsi="华文中宋" w:hint="eastAsia"/>
          <w:sz w:val="44"/>
          <w:szCs w:val="44"/>
        </w:rPr>
        <w:t>2019年滨海新区科技创新发展战略研究计划</w:t>
      </w:r>
      <w:r>
        <w:rPr>
          <w:rFonts w:ascii="方正小标宋简体" w:eastAsia="方正小标宋简体" w:hAnsi="华文中宋" w:hint="eastAsia"/>
          <w:sz w:val="44"/>
          <w:szCs w:val="44"/>
        </w:rPr>
        <w:t>拟</w:t>
      </w:r>
      <w:r w:rsidRPr="00516D8C">
        <w:rPr>
          <w:rFonts w:ascii="方正小标宋简体" w:eastAsia="方正小标宋简体" w:hAnsi="华文中宋" w:hint="eastAsia"/>
          <w:sz w:val="44"/>
          <w:szCs w:val="44"/>
        </w:rPr>
        <w:t>立项</w:t>
      </w:r>
      <w:r>
        <w:rPr>
          <w:rFonts w:ascii="方正小标宋简体" w:eastAsia="方正小标宋简体" w:hAnsi="华文中宋" w:hint="eastAsia"/>
          <w:sz w:val="44"/>
          <w:szCs w:val="44"/>
        </w:rPr>
        <w:t>项目清单</w:t>
      </w:r>
    </w:p>
    <w:p w:rsidR="00B222CF" w:rsidRPr="00516D8C" w:rsidRDefault="00B222CF" w:rsidP="00B222CF">
      <w:pPr>
        <w:snapToGrid w:val="0"/>
        <w:spacing w:line="600" w:lineRule="exact"/>
        <w:ind w:leftChars="-135" w:left="-283" w:firstLine="1"/>
        <w:jc w:val="center"/>
        <w:outlineLvl w:val="1"/>
        <w:rPr>
          <w:rFonts w:ascii="方正小标宋简体" w:eastAsia="方正小标宋简体" w:hAnsi="华文中宋"/>
          <w:sz w:val="44"/>
          <w:szCs w:val="44"/>
        </w:rPr>
      </w:pPr>
    </w:p>
    <w:tbl>
      <w:tblPr>
        <w:tblW w:w="1372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0"/>
        <w:gridCol w:w="4238"/>
        <w:gridCol w:w="2977"/>
        <w:gridCol w:w="1985"/>
        <w:gridCol w:w="3231"/>
      </w:tblGrid>
      <w:tr w:rsidR="007658A2" w:rsidTr="007658A2">
        <w:trPr>
          <w:trHeight w:val="567"/>
        </w:trPr>
        <w:tc>
          <w:tcPr>
            <w:tcW w:w="12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58A2" w:rsidRDefault="007658A2" w:rsidP="00EB62C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4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8A2" w:rsidRDefault="007658A2" w:rsidP="00EB62C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</w:t>
            </w:r>
            <w:r>
              <w:rPr>
                <w:rFonts w:ascii="宋体" w:hAnsi="宋体"/>
                <w:b/>
                <w:sz w:val="24"/>
              </w:rPr>
              <w:t>名称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8A2" w:rsidRDefault="007658A2" w:rsidP="00EB62C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</w:t>
            </w:r>
            <w:r>
              <w:rPr>
                <w:rFonts w:ascii="宋体" w:hAnsi="宋体"/>
                <w:b/>
                <w:sz w:val="24"/>
              </w:rPr>
              <w:t>承担单位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58A2" w:rsidRDefault="007658A2" w:rsidP="007658A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项目负责</w:t>
            </w:r>
            <w:r>
              <w:rPr>
                <w:rFonts w:ascii="宋体" w:hAnsi="宋体"/>
                <w:b/>
                <w:sz w:val="24"/>
              </w:rPr>
              <w:t>人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7658A2" w:rsidRDefault="007658A2" w:rsidP="00EB62C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区</w:t>
            </w:r>
            <w:r>
              <w:rPr>
                <w:rFonts w:ascii="宋体" w:hAnsi="宋体"/>
                <w:b/>
                <w:sz w:val="24"/>
              </w:rPr>
              <w:t>财政支持金额</w:t>
            </w:r>
            <w:r>
              <w:rPr>
                <w:rFonts w:ascii="宋体" w:hAnsi="宋体" w:hint="eastAsia"/>
                <w:b/>
                <w:sz w:val="24"/>
              </w:rPr>
              <w:t>（万元）</w:t>
            </w:r>
          </w:p>
        </w:tc>
      </w:tr>
      <w:tr w:rsidR="007658A2" w:rsidTr="007658A2">
        <w:trPr>
          <w:trHeight w:val="567"/>
        </w:trPr>
        <w:tc>
          <w:tcPr>
            <w:tcW w:w="12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58A2" w:rsidRDefault="007658A2" w:rsidP="00EB62C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4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8A2" w:rsidRPr="00516D8C" w:rsidRDefault="007658A2" w:rsidP="00EB62C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516D8C">
              <w:rPr>
                <w:rFonts w:ascii="仿宋_GB2312" w:eastAsia="仿宋_GB2312" w:hint="eastAsia"/>
                <w:color w:val="000000"/>
                <w:sz w:val="24"/>
              </w:rPr>
              <w:t>国内外能源技术动态研究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8A2" w:rsidRPr="00BA23AE" w:rsidRDefault="007658A2" w:rsidP="00BA23AE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BA23AE">
              <w:rPr>
                <w:rFonts w:ascii="仿宋_GB2312" w:eastAsia="仿宋_GB2312" w:hint="eastAsia"/>
                <w:color w:val="000000"/>
                <w:sz w:val="24"/>
              </w:rPr>
              <w:t>《中外能源》杂志社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58A2" w:rsidRPr="00BA23AE" w:rsidRDefault="007658A2" w:rsidP="007658A2">
            <w:pPr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刘</w:t>
            </w:r>
            <w:r>
              <w:rPr>
                <w:rFonts w:ascii="仿宋_GB2312" w:eastAsia="仿宋_GB2312"/>
                <w:color w:val="000000"/>
                <w:sz w:val="24"/>
              </w:rPr>
              <w:t>春生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7658A2" w:rsidRDefault="007658A2" w:rsidP="00EB62C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25</w:t>
            </w:r>
          </w:p>
        </w:tc>
      </w:tr>
      <w:tr w:rsidR="007658A2" w:rsidTr="007658A2">
        <w:trPr>
          <w:trHeight w:val="567"/>
        </w:trPr>
        <w:tc>
          <w:tcPr>
            <w:tcW w:w="12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58A2" w:rsidRDefault="007658A2" w:rsidP="00EB62C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4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8A2" w:rsidRPr="00516D8C" w:rsidRDefault="007658A2" w:rsidP="00EB62C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516D8C">
              <w:rPr>
                <w:rFonts w:ascii="仿宋_GB2312" w:eastAsia="仿宋_GB2312" w:hint="eastAsia"/>
                <w:color w:val="000000"/>
                <w:sz w:val="24"/>
              </w:rPr>
              <w:t>完善滨海新区国有科技投融资平台功能的思路对策研究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8A2" w:rsidRPr="00BA23AE" w:rsidRDefault="007658A2" w:rsidP="00BA23AE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BA23AE">
              <w:rPr>
                <w:rFonts w:ascii="仿宋_GB2312" w:eastAsia="仿宋_GB2312" w:hint="eastAsia"/>
                <w:color w:val="000000"/>
                <w:sz w:val="24"/>
              </w:rPr>
              <w:t>北京大学政府管理学院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58A2" w:rsidRPr="00BA23AE" w:rsidRDefault="007658A2" w:rsidP="007658A2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7658A2">
              <w:rPr>
                <w:rFonts w:ascii="仿宋_GB2312" w:eastAsia="仿宋_GB2312" w:hint="eastAsia"/>
                <w:color w:val="000000"/>
                <w:sz w:val="24"/>
              </w:rPr>
              <w:t>白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bookmarkStart w:id="0" w:name="_GoBack"/>
            <w:bookmarkEnd w:id="0"/>
            <w:r w:rsidRPr="007658A2">
              <w:rPr>
                <w:rFonts w:ascii="仿宋_GB2312" w:eastAsia="仿宋_GB2312" w:hint="eastAsia"/>
                <w:color w:val="000000"/>
                <w:sz w:val="24"/>
              </w:rPr>
              <w:t>彦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7658A2" w:rsidRDefault="007658A2" w:rsidP="00EB62C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30</w:t>
            </w:r>
          </w:p>
        </w:tc>
      </w:tr>
      <w:tr w:rsidR="00B222CF" w:rsidTr="007658A2">
        <w:trPr>
          <w:trHeight w:val="567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B222CF" w:rsidRDefault="00B222CF" w:rsidP="00EB62C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资金合计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B222CF" w:rsidRDefault="00B222CF" w:rsidP="00EB62C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55</w:t>
            </w:r>
          </w:p>
        </w:tc>
      </w:tr>
    </w:tbl>
    <w:p w:rsidR="00B222CF" w:rsidRDefault="00B222CF" w:rsidP="00B222CF">
      <w:pPr>
        <w:spacing w:line="600" w:lineRule="exact"/>
        <w:rPr>
          <w:rFonts w:eastAsia="仿宋_GB2312"/>
          <w:sz w:val="32"/>
          <w:szCs w:val="32"/>
        </w:rPr>
      </w:pPr>
    </w:p>
    <w:p w:rsidR="00B8339D" w:rsidRDefault="00B8339D"/>
    <w:sectPr w:rsidR="00B8339D" w:rsidSect="00AB0F7D">
      <w:pgSz w:w="16838" w:h="11906" w:orient="landscape"/>
      <w:pgMar w:top="1418" w:right="1701" w:bottom="1418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2BE" w:rsidRDefault="00E222BE" w:rsidP="00B222CF">
      <w:r>
        <w:separator/>
      </w:r>
    </w:p>
  </w:endnote>
  <w:endnote w:type="continuationSeparator" w:id="0">
    <w:p w:rsidR="00E222BE" w:rsidRDefault="00E222BE" w:rsidP="00B2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2BE" w:rsidRDefault="00E222BE" w:rsidP="00B222CF">
      <w:r>
        <w:separator/>
      </w:r>
    </w:p>
  </w:footnote>
  <w:footnote w:type="continuationSeparator" w:id="0">
    <w:p w:rsidR="00E222BE" w:rsidRDefault="00E222BE" w:rsidP="00B22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3"/>
    <w:rsid w:val="00250B4C"/>
    <w:rsid w:val="00474653"/>
    <w:rsid w:val="007658A2"/>
    <w:rsid w:val="00B222CF"/>
    <w:rsid w:val="00B8339D"/>
    <w:rsid w:val="00BA23AE"/>
    <w:rsid w:val="00DE7897"/>
    <w:rsid w:val="00E2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07B95C-8A11-4DC6-AAA1-89CD9549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2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2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2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91C8B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王明涛</dc:creator>
  <cp:keywords/>
  <dc:description/>
  <cp:lastModifiedBy>王明涛</cp:lastModifiedBy>
  <cp:revision>4</cp:revision>
  <dcterms:created xsi:type="dcterms:W3CDTF">2019-08-29T09:38:00Z</dcterms:created>
  <dcterms:modified xsi:type="dcterms:W3CDTF">2019-08-30T06:27:00Z</dcterms:modified>
</cp:coreProperties>
</file>